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721B42"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6E8C6267" w14:textId="77777777" w:rsidR="009B7394" w:rsidRDefault="009B7394"/>
    <w:p w14:paraId="1AA808CD"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067BC9DF" w14:textId="77777777" w:rsidTr="3A3C89A5">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3B6662EF" w14:textId="77777777" w:rsidR="00EF6E77" w:rsidRDefault="00345410" w:rsidP="00646BD7">
            <w:pPr>
              <w:widowControl w:val="0"/>
              <w:spacing w:line="276" w:lineRule="auto"/>
              <w:rPr>
                <w:rFonts w:eastAsia="Calibri"/>
                <w:b/>
                <w:sz w:val="32"/>
                <w:szCs w:val="32"/>
              </w:rPr>
            </w:pPr>
            <w:r w:rsidRPr="00345410">
              <w:rPr>
                <w:rFonts w:eastAsia="Calibri"/>
                <w:b/>
                <w:sz w:val="32"/>
                <w:szCs w:val="32"/>
              </w:rPr>
              <w:t xml:space="preserve">Woody Residue Treatment </w:t>
            </w:r>
            <w:r w:rsidR="0074136E">
              <w:rPr>
                <w:rFonts w:eastAsia="Calibri"/>
                <w:b/>
                <w:sz w:val="32"/>
                <w:szCs w:val="32"/>
              </w:rPr>
              <w:t>(</w:t>
            </w:r>
            <w:r w:rsidR="003A0FC8">
              <w:rPr>
                <w:rFonts w:eastAsia="Calibri"/>
                <w:b/>
                <w:sz w:val="32"/>
                <w:szCs w:val="32"/>
              </w:rPr>
              <w:t>Ac</w:t>
            </w:r>
            <w:r w:rsidR="00F310A7">
              <w:rPr>
                <w:rFonts w:eastAsia="Calibri"/>
                <w:b/>
                <w:sz w:val="32"/>
                <w:szCs w:val="32"/>
              </w:rPr>
              <w:t xml:space="preserve">) </w:t>
            </w:r>
            <w:r>
              <w:rPr>
                <w:rFonts w:eastAsia="Calibri"/>
                <w:b/>
                <w:sz w:val="32"/>
                <w:szCs w:val="32"/>
              </w:rPr>
              <w:t>384</w:t>
            </w:r>
          </w:p>
          <w:p w14:paraId="61EE4915" w14:textId="77777777" w:rsidR="00345410" w:rsidRPr="00470153" w:rsidRDefault="00711DD8" w:rsidP="00345410">
            <w:pPr>
              <w:widowControl w:val="0"/>
              <w:spacing w:line="276" w:lineRule="auto"/>
              <w:rPr>
                <w:b/>
                <w:bCs/>
                <w:sz w:val="22"/>
                <w:szCs w:val="22"/>
              </w:rPr>
            </w:pPr>
            <w:r w:rsidRPr="00002057">
              <w:rPr>
                <w:rFonts w:eastAsia="Calibri"/>
                <w:b/>
                <w:sz w:val="22"/>
                <w:szCs w:val="22"/>
                <w:u w:val="single"/>
              </w:rPr>
              <w:t>Definition:</w:t>
            </w:r>
            <w:r>
              <w:rPr>
                <w:rFonts w:eastAsia="Calibri"/>
                <w:b/>
                <w:sz w:val="22"/>
                <w:szCs w:val="22"/>
              </w:rPr>
              <w:t xml:space="preserve"> </w:t>
            </w:r>
            <w:r w:rsidR="00345410" w:rsidRPr="00470153">
              <w:rPr>
                <w:b/>
                <w:bCs/>
                <w:sz w:val="22"/>
                <w:szCs w:val="22"/>
              </w:rPr>
              <w:t>The treatment of residual woody material that is created due to management activities or natural disturbances.</w:t>
            </w:r>
          </w:p>
          <w:p w14:paraId="0D7697CE" w14:textId="77777777" w:rsidR="00470153" w:rsidRPr="00470153" w:rsidRDefault="00470153" w:rsidP="00345410">
            <w:pPr>
              <w:widowControl w:val="0"/>
              <w:spacing w:line="276" w:lineRule="auto"/>
              <w:rPr>
                <w:b/>
                <w:bCs/>
                <w:sz w:val="22"/>
                <w:szCs w:val="22"/>
              </w:rPr>
            </w:pPr>
            <w:r w:rsidRPr="00470153">
              <w:rPr>
                <w:b/>
                <w:bCs/>
                <w:sz w:val="22"/>
                <w:szCs w:val="22"/>
                <w:u w:val="single"/>
              </w:rPr>
              <w:t>Lifespan:</w:t>
            </w:r>
            <w:r w:rsidRPr="00470153">
              <w:rPr>
                <w:b/>
                <w:bCs/>
                <w:sz w:val="22"/>
                <w:szCs w:val="22"/>
              </w:rPr>
              <w:t xml:space="preserve"> 10 Years.</w:t>
            </w:r>
          </w:p>
          <w:p w14:paraId="19AA5FE7" w14:textId="7A11231B" w:rsidR="00694954" w:rsidRDefault="00324A38" w:rsidP="009B7394">
            <w:pPr>
              <w:widowControl w:val="0"/>
              <w:spacing w:line="276" w:lineRule="auto"/>
              <w:rPr>
                <w:rFonts w:eastAsia="Calibri"/>
                <w:b/>
                <w:sz w:val="22"/>
                <w:szCs w:val="22"/>
                <w:u w:val="single"/>
              </w:rPr>
            </w:pPr>
            <w:r>
              <w:rPr>
                <w:rFonts w:eastAsia="Calibri"/>
                <w:b/>
                <w:sz w:val="22"/>
                <w:szCs w:val="22"/>
                <w:u w:val="single"/>
              </w:rPr>
              <w:t>Ma</w:t>
            </w:r>
            <w:r w:rsidR="00694954">
              <w:rPr>
                <w:rFonts w:eastAsia="Calibri"/>
                <w:b/>
                <w:sz w:val="22"/>
                <w:szCs w:val="22"/>
                <w:u w:val="single"/>
              </w:rPr>
              <w:t>jor Resource Concerns Addressed:</w:t>
            </w:r>
            <w:r w:rsidR="00694954" w:rsidRPr="00694954">
              <w:rPr>
                <w:rFonts w:eastAsia="Calibri"/>
                <w:b/>
                <w:sz w:val="22"/>
                <w:szCs w:val="22"/>
              </w:rPr>
              <w:t xml:space="preserve"> </w:t>
            </w:r>
            <w:r w:rsidR="00563C45" w:rsidRPr="00563C45">
              <w:rPr>
                <w:rFonts w:eastAsia="Calibri"/>
                <w:b/>
                <w:sz w:val="22"/>
                <w:szCs w:val="22"/>
              </w:rPr>
              <w:t>Forage production and wildlife habitat.</w:t>
            </w:r>
          </w:p>
          <w:p w14:paraId="382DDEE2" w14:textId="133380AF"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9C247B" w:rsidRPr="009C247B">
              <w:rPr>
                <w:rFonts w:eastAsia="Calibri"/>
                <w:b/>
                <w:sz w:val="22"/>
                <w:szCs w:val="22"/>
              </w:rPr>
              <w:t>Removing tree pruning’s from woodlot.</w:t>
            </w:r>
          </w:p>
          <w:p w14:paraId="52CC6642" w14:textId="27A9249D" w:rsidR="009B7394" w:rsidRPr="009B7394" w:rsidRDefault="00D01E7B" w:rsidP="3A3C89A5">
            <w:pPr>
              <w:widowControl w:val="0"/>
              <w:spacing w:line="276" w:lineRule="auto"/>
              <w:rPr>
                <w:rFonts w:eastAsia="Calibri"/>
                <w:b/>
                <w:bCs/>
                <w:sz w:val="22"/>
                <w:szCs w:val="22"/>
              </w:rPr>
            </w:pPr>
            <w:r w:rsidRPr="3A3C89A5">
              <w:rPr>
                <w:rFonts w:eastAsia="Calibri"/>
                <w:b/>
                <w:bCs/>
                <w:sz w:val="22"/>
                <w:szCs w:val="22"/>
                <w:u w:val="single"/>
              </w:rPr>
              <w:t>Date:</w:t>
            </w:r>
            <w:r w:rsidRPr="3A3C89A5">
              <w:rPr>
                <w:rFonts w:eastAsia="Calibri"/>
                <w:b/>
                <w:bCs/>
                <w:sz w:val="22"/>
                <w:szCs w:val="22"/>
              </w:rPr>
              <w:t xml:space="preserve"> </w:t>
            </w:r>
            <w:r w:rsidR="545D5455" w:rsidRPr="3A3C89A5">
              <w:rPr>
                <w:rFonts w:eastAsia="Calibri"/>
                <w:b/>
                <w:bCs/>
                <w:sz w:val="22"/>
                <w:szCs w:val="22"/>
              </w:rPr>
              <w:t>202</w:t>
            </w:r>
            <w:r w:rsidRPr="3A3C89A5">
              <w:rPr>
                <w:rFonts w:eastAsia="Calibri"/>
                <w:b/>
                <w:bCs/>
                <w:sz w:val="22"/>
                <w:szCs w:val="22"/>
              </w:rPr>
              <w:t xml:space="preserve">5  </w:t>
            </w:r>
            <w:r w:rsidR="0600C69F" w:rsidRPr="3A3C89A5">
              <w:rPr>
                <w:rFonts w:eastAsia="Calibri"/>
                <w:b/>
                <w:bCs/>
                <w:sz w:val="22"/>
                <w:szCs w:val="22"/>
              </w:rPr>
              <w:t xml:space="preserve">          </w:t>
            </w:r>
            <w:r w:rsidR="009C247B">
              <w:rPr>
                <w:rFonts w:eastAsia="Calibri"/>
                <w:b/>
                <w:bCs/>
                <w:sz w:val="22"/>
                <w:szCs w:val="22"/>
              </w:rPr>
              <w:t xml:space="preserve">   </w:t>
            </w:r>
            <w:r w:rsidR="0600C69F" w:rsidRPr="3A3C89A5">
              <w:rPr>
                <w:rFonts w:eastAsia="Calibri"/>
                <w:b/>
                <w:bCs/>
                <w:sz w:val="22"/>
                <w:szCs w:val="22"/>
              </w:rPr>
              <w:t xml:space="preserve">       </w:t>
            </w:r>
            <w:r w:rsidR="00D4697C" w:rsidRPr="3A3C89A5">
              <w:rPr>
                <w:rFonts w:eastAsia="Calibri"/>
                <w:b/>
                <w:bCs/>
                <w:sz w:val="22"/>
                <w:szCs w:val="22"/>
                <w:u w:val="single"/>
              </w:rPr>
              <w:t>Planner / Location</w:t>
            </w:r>
            <w:r w:rsidRPr="3A3C89A5">
              <w:rPr>
                <w:rFonts w:eastAsia="Calibri"/>
                <w:b/>
                <w:bCs/>
                <w:sz w:val="22"/>
                <w:szCs w:val="22"/>
                <w:u w:val="single"/>
              </w:rPr>
              <w:t>:</w:t>
            </w:r>
            <w:r w:rsidRPr="3A3C89A5">
              <w:rPr>
                <w:rFonts w:eastAsia="Calibri"/>
                <w:b/>
                <w:bCs/>
                <w:sz w:val="22"/>
                <w:szCs w:val="22"/>
              </w:rPr>
              <w:t xml:space="preserve"> </w:t>
            </w:r>
          </w:p>
        </w:tc>
      </w:tr>
      <w:tr w:rsidR="007D3B63" w:rsidRPr="009B7394" w14:paraId="2156596A" w14:textId="77777777" w:rsidTr="3A3C89A5">
        <w:trPr>
          <w:trHeight w:val="225"/>
        </w:trPr>
        <w:tc>
          <w:tcPr>
            <w:tcW w:w="4433" w:type="dxa"/>
            <w:tcBorders>
              <w:top w:val="single" w:sz="18" w:space="0" w:color="auto"/>
              <w:left w:val="single" w:sz="18" w:space="0" w:color="auto"/>
              <w:bottom w:val="single" w:sz="18" w:space="0" w:color="auto"/>
              <w:right w:val="single" w:sz="18" w:space="0" w:color="auto"/>
            </w:tcBorders>
          </w:tcPr>
          <w:p w14:paraId="55FC25F6"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45491FD0"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2BC686C4" w14:textId="77777777" w:rsidTr="3A3C89A5">
        <w:trPr>
          <w:trHeight w:val="3195"/>
        </w:trPr>
        <w:tc>
          <w:tcPr>
            <w:tcW w:w="4433" w:type="dxa"/>
            <w:tcBorders>
              <w:top w:val="single" w:sz="18" w:space="0" w:color="auto"/>
              <w:left w:val="single" w:sz="18" w:space="0" w:color="auto"/>
              <w:bottom w:val="single" w:sz="18" w:space="0" w:color="auto"/>
              <w:right w:val="single" w:sz="18" w:space="0" w:color="auto"/>
            </w:tcBorders>
          </w:tcPr>
          <w:p w14:paraId="1A0CCADC" w14:textId="2D5BDC76" w:rsidR="003A29C8" w:rsidRPr="009B7394" w:rsidRDefault="7F93EFB5" w:rsidP="3A3C89A5">
            <w:pPr>
              <w:widowControl w:val="0"/>
              <w:spacing w:line="276" w:lineRule="auto"/>
            </w:pPr>
            <w:r w:rsidRPr="3A3C89A5">
              <w:rPr>
                <w:b/>
                <w:bCs/>
                <w:sz w:val="22"/>
                <w:szCs w:val="22"/>
              </w:rPr>
              <w:t>Soil</w:t>
            </w:r>
          </w:p>
          <w:p w14:paraId="27B751AF" w14:textId="2205E5FC" w:rsidR="003A29C8" w:rsidRPr="009B7394" w:rsidRDefault="7F93EFB5" w:rsidP="3A3C89A5">
            <w:pPr>
              <w:pStyle w:val="ListParagraph"/>
              <w:widowControl w:val="0"/>
              <w:numPr>
                <w:ilvl w:val="0"/>
                <w:numId w:val="2"/>
              </w:numPr>
              <w:spacing w:line="276" w:lineRule="auto"/>
              <w:ind w:left="360"/>
              <w:rPr>
                <w:b/>
                <w:bCs/>
                <w:sz w:val="22"/>
                <w:szCs w:val="22"/>
              </w:rPr>
            </w:pPr>
            <w:r w:rsidRPr="3A3C89A5">
              <w:rPr>
                <w:b/>
                <w:bCs/>
                <w:sz w:val="22"/>
                <w:szCs w:val="22"/>
              </w:rPr>
              <w:t xml:space="preserve">Sheet and rill, wind and gully erosion is reduced by slash disposal and residue redistribution. </w:t>
            </w:r>
          </w:p>
          <w:p w14:paraId="549D3072" w14:textId="4A359EAF" w:rsidR="003A29C8" w:rsidRPr="009B7394" w:rsidRDefault="7F93EFB5" w:rsidP="3A3C89A5">
            <w:pPr>
              <w:pStyle w:val="ListParagraph"/>
              <w:widowControl w:val="0"/>
              <w:numPr>
                <w:ilvl w:val="0"/>
                <w:numId w:val="2"/>
              </w:numPr>
              <w:spacing w:line="276" w:lineRule="auto"/>
              <w:ind w:left="360"/>
              <w:rPr>
                <w:b/>
                <w:bCs/>
                <w:sz w:val="22"/>
                <w:szCs w:val="22"/>
              </w:rPr>
            </w:pPr>
            <w:r w:rsidRPr="3A3C89A5">
              <w:rPr>
                <w:b/>
                <w:bCs/>
                <w:sz w:val="22"/>
                <w:szCs w:val="22"/>
              </w:rPr>
              <w:t>Soil organic matter improved by residue redistribution or incorporated into soil to facilitate decomposition.</w:t>
            </w:r>
          </w:p>
          <w:p w14:paraId="7BD7AA84" w14:textId="5B1F5355" w:rsidR="003A29C8" w:rsidRPr="009B7394" w:rsidRDefault="7F93EFB5" w:rsidP="3A3C89A5">
            <w:pPr>
              <w:widowControl w:val="0"/>
              <w:spacing w:line="276" w:lineRule="auto"/>
            </w:pPr>
            <w:r w:rsidRPr="3A3C89A5">
              <w:rPr>
                <w:b/>
                <w:bCs/>
                <w:sz w:val="22"/>
                <w:szCs w:val="22"/>
              </w:rPr>
              <w:t>Water</w:t>
            </w:r>
          </w:p>
          <w:p w14:paraId="05EDA51C" w14:textId="43BAFCDC" w:rsidR="003A29C8" w:rsidRPr="009B7394" w:rsidRDefault="7F93EFB5" w:rsidP="3A3C89A5">
            <w:pPr>
              <w:pStyle w:val="ListParagraph"/>
              <w:widowControl w:val="0"/>
              <w:numPr>
                <w:ilvl w:val="0"/>
                <w:numId w:val="2"/>
              </w:numPr>
              <w:spacing w:line="276" w:lineRule="auto"/>
              <w:ind w:left="360"/>
              <w:rPr>
                <w:b/>
                <w:bCs/>
                <w:sz w:val="22"/>
                <w:szCs w:val="22"/>
              </w:rPr>
            </w:pPr>
            <w:r w:rsidRPr="3A3C89A5">
              <w:rPr>
                <w:b/>
                <w:bCs/>
                <w:sz w:val="22"/>
                <w:szCs w:val="22"/>
              </w:rPr>
              <w:t>Soil moisture improvement with woody mulch redistributed on soil surface.</w:t>
            </w:r>
          </w:p>
          <w:p w14:paraId="57DA091F" w14:textId="172B7BB9" w:rsidR="003A29C8" w:rsidRPr="009B7394" w:rsidRDefault="7F93EFB5" w:rsidP="3A3C89A5">
            <w:pPr>
              <w:pStyle w:val="ListParagraph"/>
              <w:widowControl w:val="0"/>
              <w:numPr>
                <w:ilvl w:val="0"/>
                <w:numId w:val="2"/>
              </w:numPr>
              <w:spacing w:line="276" w:lineRule="auto"/>
              <w:ind w:left="360"/>
              <w:rPr>
                <w:b/>
                <w:bCs/>
                <w:sz w:val="22"/>
                <w:szCs w:val="22"/>
              </w:rPr>
            </w:pPr>
            <w:r w:rsidRPr="3A3C89A5">
              <w:rPr>
                <w:b/>
                <w:bCs/>
                <w:sz w:val="22"/>
                <w:szCs w:val="22"/>
              </w:rPr>
              <w:t>Water quality improvement when slash and residue reduces sediment delivery.</w:t>
            </w:r>
          </w:p>
          <w:p w14:paraId="64F31E06" w14:textId="0F0258B9" w:rsidR="003A29C8" w:rsidRPr="009B7394" w:rsidRDefault="7F93EFB5" w:rsidP="3A3C89A5">
            <w:pPr>
              <w:widowControl w:val="0"/>
              <w:spacing w:line="276" w:lineRule="auto"/>
            </w:pPr>
            <w:r w:rsidRPr="3A3C89A5">
              <w:rPr>
                <w:b/>
                <w:bCs/>
                <w:sz w:val="22"/>
                <w:szCs w:val="22"/>
              </w:rPr>
              <w:t>Air</w:t>
            </w:r>
          </w:p>
          <w:p w14:paraId="1F6638EC" w14:textId="22845715" w:rsidR="003A29C8" w:rsidRPr="009B7394" w:rsidRDefault="7F93EFB5" w:rsidP="3A3C89A5">
            <w:pPr>
              <w:pStyle w:val="ListParagraph"/>
              <w:widowControl w:val="0"/>
              <w:numPr>
                <w:ilvl w:val="0"/>
                <w:numId w:val="2"/>
              </w:numPr>
              <w:spacing w:line="276" w:lineRule="auto"/>
              <w:ind w:left="360"/>
              <w:rPr>
                <w:b/>
                <w:bCs/>
                <w:sz w:val="22"/>
                <w:szCs w:val="22"/>
              </w:rPr>
            </w:pPr>
            <w:r w:rsidRPr="3A3C89A5">
              <w:rPr>
                <w:b/>
                <w:bCs/>
                <w:sz w:val="22"/>
                <w:szCs w:val="22"/>
              </w:rPr>
              <w:t>Short-term particulate matter emissions from equipment operation and dust from mechanical activities, but offset by reduced incidence of wildfire.</w:t>
            </w:r>
          </w:p>
          <w:p w14:paraId="6DA8F5A6" w14:textId="6DB028BA" w:rsidR="003A29C8" w:rsidRPr="009B7394" w:rsidRDefault="7F93EFB5" w:rsidP="3A3C89A5">
            <w:pPr>
              <w:pStyle w:val="ListParagraph"/>
              <w:widowControl w:val="0"/>
              <w:numPr>
                <w:ilvl w:val="0"/>
                <w:numId w:val="2"/>
              </w:numPr>
              <w:spacing w:line="276" w:lineRule="auto"/>
              <w:ind w:left="360"/>
              <w:rPr>
                <w:b/>
                <w:bCs/>
                <w:sz w:val="22"/>
                <w:szCs w:val="22"/>
              </w:rPr>
            </w:pPr>
            <w:r w:rsidRPr="3A3C89A5">
              <w:rPr>
                <w:b/>
                <w:bCs/>
                <w:sz w:val="22"/>
                <w:szCs w:val="22"/>
              </w:rPr>
              <w:t>Minimal reduction of ozone precursors through reduced incidence of wildfire.</w:t>
            </w:r>
          </w:p>
          <w:p w14:paraId="686E3040" w14:textId="69374ED2" w:rsidR="003A29C8" w:rsidRPr="009B7394" w:rsidRDefault="7F93EFB5" w:rsidP="3A3C89A5">
            <w:pPr>
              <w:pStyle w:val="ListParagraph"/>
              <w:widowControl w:val="0"/>
              <w:numPr>
                <w:ilvl w:val="0"/>
                <w:numId w:val="2"/>
              </w:numPr>
              <w:spacing w:line="276" w:lineRule="auto"/>
              <w:ind w:left="360"/>
              <w:rPr>
                <w:b/>
                <w:bCs/>
                <w:sz w:val="22"/>
                <w:szCs w:val="22"/>
              </w:rPr>
            </w:pPr>
            <w:r w:rsidRPr="3A3C89A5">
              <w:rPr>
                <w:b/>
                <w:bCs/>
                <w:sz w:val="22"/>
                <w:szCs w:val="22"/>
              </w:rPr>
              <w:t>Risk of wildfire and release of CO2 is diminished.</w:t>
            </w:r>
          </w:p>
          <w:p w14:paraId="291E4CC0" w14:textId="290E0B0E" w:rsidR="003A29C8" w:rsidRPr="009B7394" w:rsidRDefault="7F93EFB5" w:rsidP="3A3C89A5">
            <w:pPr>
              <w:widowControl w:val="0"/>
              <w:spacing w:line="276" w:lineRule="auto"/>
            </w:pPr>
            <w:r w:rsidRPr="3A3C89A5">
              <w:rPr>
                <w:b/>
                <w:bCs/>
                <w:sz w:val="22"/>
                <w:szCs w:val="22"/>
              </w:rPr>
              <w:t>Plants</w:t>
            </w:r>
          </w:p>
          <w:p w14:paraId="02A71A25" w14:textId="0B02F2CD" w:rsidR="003A29C8" w:rsidRPr="009B7394" w:rsidRDefault="7F93EFB5" w:rsidP="3A3C89A5">
            <w:pPr>
              <w:pStyle w:val="ListParagraph"/>
              <w:widowControl w:val="0"/>
              <w:numPr>
                <w:ilvl w:val="0"/>
                <w:numId w:val="2"/>
              </w:numPr>
              <w:spacing w:line="276" w:lineRule="auto"/>
              <w:ind w:left="360"/>
              <w:rPr>
                <w:b/>
                <w:bCs/>
                <w:sz w:val="22"/>
                <w:szCs w:val="22"/>
              </w:rPr>
            </w:pPr>
            <w:r w:rsidRPr="3A3C89A5">
              <w:rPr>
                <w:b/>
                <w:bCs/>
                <w:sz w:val="22"/>
                <w:szCs w:val="22"/>
              </w:rPr>
              <w:t xml:space="preserve">Site is altered to allow more suitable species to grow resulting in increased productivity, improved health and vigor. </w:t>
            </w:r>
          </w:p>
          <w:p w14:paraId="06339D7D" w14:textId="7B02BA77" w:rsidR="003A29C8" w:rsidRPr="009B7394" w:rsidRDefault="7F93EFB5" w:rsidP="3A3C89A5">
            <w:pPr>
              <w:pStyle w:val="ListParagraph"/>
              <w:widowControl w:val="0"/>
              <w:numPr>
                <w:ilvl w:val="0"/>
                <w:numId w:val="2"/>
              </w:numPr>
              <w:spacing w:line="276" w:lineRule="auto"/>
              <w:ind w:left="360"/>
              <w:rPr>
                <w:b/>
                <w:bCs/>
                <w:sz w:val="22"/>
                <w:szCs w:val="22"/>
              </w:rPr>
            </w:pPr>
            <w:r w:rsidRPr="3A3C89A5">
              <w:rPr>
                <w:b/>
                <w:bCs/>
                <w:sz w:val="22"/>
                <w:szCs w:val="22"/>
              </w:rPr>
              <w:t>Site conditions are managed to minimize undesired vegetation.</w:t>
            </w:r>
          </w:p>
          <w:p w14:paraId="58A77215" w14:textId="0EA2364D" w:rsidR="003A29C8" w:rsidRPr="009B7394" w:rsidRDefault="7F93EFB5" w:rsidP="3A3C89A5">
            <w:pPr>
              <w:pStyle w:val="ListParagraph"/>
              <w:widowControl w:val="0"/>
              <w:numPr>
                <w:ilvl w:val="0"/>
                <w:numId w:val="2"/>
              </w:numPr>
              <w:spacing w:line="276" w:lineRule="auto"/>
              <w:ind w:left="360"/>
              <w:rPr>
                <w:b/>
                <w:bCs/>
                <w:sz w:val="22"/>
                <w:szCs w:val="22"/>
              </w:rPr>
            </w:pPr>
            <w:r w:rsidRPr="3A3C89A5">
              <w:rPr>
                <w:b/>
                <w:bCs/>
                <w:sz w:val="22"/>
                <w:szCs w:val="22"/>
              </w:rPr>
              <w:t>Reduce fuel load buildup and fire risk.</w:t>
            </w:r>
          </w:p>
          <w:p w14:paraId="2B753893" w14:textId="12B89642" w:rsidR="003A29C8" w:rsidRPr="009B7394" w:rsidRDefault="7F93EFB5" w:rsidP="3A3C89A5">
            <w:pPr>
              <w:widowControl w:val="0"/>
              <w:spacing w:line="276" w:lineRule="auto"/>
            </w:pPr>
            <w:r w:rsidRPr="3A3C89A5">
              <w:rPr>
                <w:b/>
                <w:bCs/>
                <w:sz w:val="22"/>
                <w:szCs w:val="22"/>
              </w:rPr>
              <w:t>Animals</w:t>
            </w:r>
          </w:p>
          <w:p w14:paraId="5E8D6A61" w14:textId="5071F4C0" w:rsidR="003A29C8" w:rsidRPr="009B7394" w:rsidRDefault="7F93EFB5" w:rsidP="3A3C89A5">
            <w:pPr>
              <w:pStyle w:val="ListParagraph"/>
              <w:widowControl w:val="0"/>
              <w:numPr>
                <w:ilvl w:val="0"/>
                <w:numId w:val="2"/>
              </w:numPr>
              <w:spacing w:line="276" w:lineRule="auto"/>
              <w:ind w:left="360"/>
              <w:rPr>
                <w:b/>
                <w:bCs/>
                <w:sz w:val="22"/>
                <w:szCs w:val="22"/>
              </w:rPr>
            </w:pPr>
            <w:r w:rsidRPr="3A3C89A5">
              <w:rPr>
                <w:b/>
                <w:bCs/>
                <w:sz w:val="22"/>
                <w:szCs w:val="22"/>
              </w:rPr>
              <w:t>Woody habitat/space is created.</w:t>
            </w:r>
          </w:p>
          <w:p w14:paraId="52AE5B07" w14:textId="4EA5126D" w:rsidR="003A29C8" w:rsidRPr="009B7394" w:rsidRDefault="7F93EFB5" w:rsidP="3A3C89A5">
            <w:pPr>
              <w:pStyle w:val="ListParagraph"/>
              <w:widowControl w:val="0"/>
              <w:numPr>
                <w:ilvl w:val="0"/>
                <w:numId w:val="2"/>
              </w:numPr>
              <w:spacing w:line="276" w:lineRule="auto"/>
              <w:ind w:left="360"/>
              <w:rPr>
                <w:b/>
                <w:bCs/>
                <w:sz w:val="22"/>
                <w:szCs w:val="22"/>
              </w:rPr>
            </w:pPr>
            <w:r w:rsidRPr="3A3C89A5">
              <w:rPr>
                <w:b/>
                <w:bCs/>
                <w:sz w:val="22"/>
                <w:szCs w:val="22"/>
              </w:rPr>
              <w:t>Removal of slash increases forage access.</w:t>
            </w:r>
          </w:p>
          <w:p w14:paraId="6D53D537" w14:textId="1AB37EDF" w:rsidR="003A29C8" w:rsidRPr="009B7394" w:rsidRDefault="7F93EFB5" w:rsidP="3A3C89A5">
            <w:pPr>
              <w:pStyle w:val="ListParagraph"/>
              <w:widowControl w:val="0"/>
              <w:numPr>
                <w:ilvl w:val="0"/>
                <w:numId w:val="2"/>
              </w:numPr>
              <w:spacing w:line="276" w:lineRule="auto"/>
              <w:ind w:left="360"/>
              <w:rPr>
                <w:b/>
                <w:bCs/>
                <w:sz w:val="22"/>
                <w:szCs w:val="22"/>
              </w:rPr>
            </w:pPr>
            <w:r w:rsidRPr="3A3C89A5">
              <w:rPr>
                <w:b/>
                <w:bCs/>
                <w:sz w:val="22"/>
                <w:szCs w:val="22"/>
              </w:rPr>
              <w:lastRenderedPageBreak/>
              <w:t>Removing woody residue facilitates movement of livestock within the stand.</w:t>
            </w:r>
          </w:p>
          <w:p w14:paraId="6F5A7E00" w14:textId="0493A554" w:rsidR="003A29C8" w:rsidRPr="009B7394" w:rsidRDefault="7F93EFB5" w:rsidP="3A3C89A5">
            <w:pPr>
              <w:widowControl w:val="0"/>
              <w:spacing w:line="276" w:lineRule="auto"/>
            </w:pPr>
            <w:r w:rsidRPr="3A3C89A5">
              <w:rPr>
                <w:b/>
                <w:bCs/>
                <w:sz w:val="22"/>
                <w:szCs w:val="22"/>
              </w:rPr>
              <w:t>Energy</w:t>
            </w:r>
          </w:p>
          <w:p w14:paraId="01AE9031" w14:textId="4A180981" w:rsidR="003A29C8" w:rsidRPr="009B7394" w:rsidRDefault="7F93EFB5" w:rsidP="3A3C89A5">
            <w:pPr>
              <w:pStyle w:val="ListParagraph"/>
              <w:widowControl w:val="0"/>
              <w:numPr>
                <w:ilvl w:val="0"/>
                <w:numId w:val="2"/>
              </w:numPr>
              <w:spacing w:line="276" w:lineRule="auto"/>
              <w:ind w:left="360"/>
              <w:rPr>
                <w:b/>
                <w:bCs/>
                <w:sz w:val="22"/>
                <w:szCs w:val="22"/>
              </w:rPr>
            </w:pPr>
            <w:r w:rsidRPr="3A3C89A5">
              <w:rPr>
                <w:b/>
                <w:bCs/>
                <w:sz w:val="22"/>
                <w:szCs w:val="22"/>
              </w:rPr>
              <w:t>Potential biomass production for fuel.</w:t>
            </w:r>
          </w:p>
          <w:p w14:paraId="375A7F80" w14:textId="2FD46CE5" w:rsidR="003A29C8" w:rsidRPr="009B7394" w:rsidRDefault="7F93EFB5" w:rsidP="3A3C89A5">
            <w:pPr>
              <w:widowControl w:val="0"/>
              <w:spacing w:line="276" w:lineRule="auto"/>
            </w:pPr>
            <w:r w:rsidRPr="3A3C89A5">
              <w:rPr>
                <w:b/>
                <w:bCs/>
                <w:sz w:val="22"/>
                <w:szCs w:val="22"/>
              </w:rPr>
              <w:t>Human</w:t>
            </w:r>
          </w:p>
          <w:p w14:paraId="03012822" w14:textId="630E33B9" w:rsidR="003A29C8" w:rsidRPr="009B7394" w:rsidRDefault="7F93EFB5" w:rsidP="3A3C89A5">
            <w:pPr>
              <w:pStyle w:val="ListParagraph"/>
              <w:widowControl w:val="0"/>
              <w:numPr>
                <w:ilvl w:val="0"/>
                <w:numId w:val="2"/>
              </w:numPr>
              <w:spacing w:line="276" w:lineRule="auto"/>
              <w:ind w:left="360"/>
              <w:rPr>
                <w:b/>
                <w:bCs/>
                <w:sz w:val="22"/>
                <w:szCs w:val="22"/>
              </w:rPr>
            </w:pPr>
            <w:r w:rsidRPr="3A3C89A5">
              <w:rPr>
                <w:b/>
                <w:bCs/>
                <w:sz w:val="22"/>
                <w:szCs w:val="22"/>
              </w:rPr>
              <w:t>Increased options for agricultural production.</w:t>
            </w:r>
          </w:p>
          <w:p w14:paraId="158FFBBB" w14:textId="60A2563A" w:rsidR="003A29C8" w:rsidRPr="009B7394" w:rsidRDefault="7F93EFB5" w:rsidP="3A3C89A5">
            <w:pPr>
              <w:pStyle w:val="ListParagraph"/>
              <w:widowControl w:val="0"/>
              <w:numPr>
                <w:ilvl w:val="0"/>
                <w:numId w:val="2"/>
              </w:numPr>
              <w:spacing w:line="276" w:lineRule="auto"/>
              <w:ind w:left="360"/>
              <w:rPr>
                <w:b/>
                <w:bCs/>
                <w:sz w:val="22"/>
                <w:szCs w:val="22"/>
              </w:rPr>
            </w:pPr>
            <w:r w:rsidRPr="3A3C89A5">
              <w:rPr>
                <w:b/>
                <w:bCs/>
                <w:sz w:val="22"/>
                <w:szCs w:val="22"/>
              </w:rPr>
              <w:t>Increase in productive soils.</w:t>
            </w:r>
          </w:p>
          <w:p w14:paraId="61DCE83D" w14:textId="799043CD" w:rsidR="003A29C8" w:rsidRPr="009B7394" w:rsidRDefault="7F93EFB5">
            <w:pPr>
              <w:pStyle w:val="ListParagraph"/>
              <w:widowControl w:val="0"/>
              <w:numPr>
                <w:ilvl w:val="0"/>
                <w:numId w:val="2"/>
              </w:numPr>
              <w:shd w:val="clear" w:color="auto" w:fill="FFFFFF"/>
              <w:spacing w:line="276" w:lineRule="auto"/>
              <w:ind w:left="360"/>
              <w:rPr>
                <w:b/>
                <w:bCs/>
                <w:color w:val="444444"/>
                <w:sz w:val="22"/>
                <w:szCs w:val="22"/>
              </w:rPr>
            </w:pPr>
            <w:r w:rsidRPr="3A3C89A5">
              <w:rPr>
                <w:b/>
                <w:bCs/>
                <w:color w:val="444444"/>
                <w:sz w:val="22"/>
                <w:szCs w:val="22"/>
              </w:rPr>
              <w:t>Increase yields/reduce costs as land becomes more productive.</w:t>
            </w:r>
          </w:p>
          <w:p w14:paraId="3B4CB661" w14:textId="6F083745" w:rsidR="003A29C8" w:rsidRPr="009B7394" w:rsidRDefault="7F93EFB5">
            <w:pPr>
              <w:pStyle w:val="ListParagraph"/>
              <w:widowControl w:val="0"/>
              <w:numPr>
                <w:ilvl w:val="0"/>
                <w:numId w:val="2"/>
              </w:numPr>
              <w:shd w:val="clear" w:color="auto" w:fill="FFFFFF"/>
              <w:spacing w:line="276" w:lineRule="auto"/>
              <w:ind w:left="360"/>
              <w:rPr>
                <w:b/>
                <w:bCs/>
                <w:color w:val="444444"/>
                <w:sz w:val="22"/>
                <w:szCs w:val="22"/>
              </w:rPr>
            </w:pPr>
            <w:r w:rsidRPr="3A3C89A5">
              <w:rPr>
                <w:b/>
                <w:bCs/>
                <w:color w:val="444444"/>
                <w:sz w:val="22"/>
                <w:szCs w:val="22"/>
              </w:rPr>
              <w:t>Create sustainability of natural resources that support your business.</w:t>
            </w:r>
          </w:p>
          <w:p w14:paraId="249DA573" w14:textId="4CDFECAF" w:rsidR="003A29C8" w:rsidRPr="009B7394" w:rsidRDefault="7F93EFB5">
            <w:pPr>
              <w:pStyle w:val="ListParagraph"/>
              <w:widowControl w:val="0"/>
              <w:numPr>
                <w:ilvl w:val="0"/>
                <w:numId w:val="2"/>
              </w:numPr>
              <w:shd w:val="clear" w:color="auto" w:fill="FFFFFF"/>
              <w:spacing w:line="276" w:lineRule="auto"/>
              <w:ind w:left="360"/>
              <w:rPr>
                <w:b/>
                <w:bCs/>
                <w:color w:val="444444"/>
                <w:sz w:val="22"/>
                <w:szCs w:val="22"/>
              </w:rPr>
            </w:pPr>
            <w:r w:rsidRPr="3A3C89A5">
              <w:rPr>
                <w:b/>
                <w:bCs/>
                <w:color w:val="444444"/>
                <w:sz w:val="22"/>
                <w:szCs w:val="22"/>
              </w:rPr>
              <w:t>Increase the property value (real estate) of your property.</w:t>
            </w:r>
          </w:p>
          <w:p w14:paraId="54E6D171" w14:textId="0AD59BA8" w:rsidR="003A29C8" w:rsidRPr="009B7394" w:rsidRDefault="7F93EFB5">
            <w:pPr>
              <w:pStyle w:val="ListParagraph"/>
              <w:widowControl w:val="0"/>
              <w:numPr>
                <w:ilvl w:val="0"/>
                <w:numId w:val="2"/>
              </w:numPr>
              <w:shd w:val="clear" w:color="auto" w:fill="FFFFFF"/>
              <w:spacing w:line="276" w:lineRule="auto"/>
              <w:ind w:left="360"/>
              <w:rPr>
                <w:b/>
                <w:bCs/>
                <w:color w:val="444444"/>
                <w:sz w:val="22"/>
                <w:szCs w:val="22"/>
              </w:rPr>
            </w:pPr>
            <w:r w:rsidRPr="3A3C89A5">
              <w:rPr>
                <w:b/>
                <w:bCs/>
                <w:color w:val="444444"/>
                <w:sz w:val="22"/>
                <w:szCs w:val="22"/>
              </w:rPr>
              <w:t>Create open space and improve habitat for wildlife.</w:t>
            </w:r>
          </w:p>
          <w:p w14:paraId="0A8AFE85" w14:textId="64F9E019" w:rsidR="003A29C8" w:rsidRPr="009B7394" w:rsidRDefault="7F93EFB5">
            <w:pPr>
              <w:pStyle w:val="ListParagraph"/>
              <w:widowControl w:val="0"/>
              <w:numPr>
                <w:ilvl w:val="0"/>
                <w:numId w:val="2"/>
              </w:numPr>
              <w:shd w:val="clear" w:color="auto" w:fill="FFFFFF"/>
              <w:spacing w:line="276" w:lineRule="auto"/>
              <w:ind w:left="360"/>
              <w:rPr>
                <w:b/>
                <w:bCs/>
                <w:color w:val="444444"/>
                <w:sz w:val="22"/>
                <w:szCs w:val="22"/>
              </w:rPr>
            </w:pPr>
            <w:r w:rsidRPr="3A3C89A5">
              <w:rPr>
                <w:b/>
                <w:bCs/>
                <w:color w:val="444444"/>
                <w:sz w:val="22"/>
                <w:szCs w:val="22"/>
              </w:rPr>
              <w:t>Conserve soil and water for periods of drought and future use.</w:t>
            </w:r>
          </w:p>
          <w:p w14:paraId="7AC812C9" w14:textId="7A2FA605" w:rsidR="003A29C8" w:rsidRPr="009B7394" w:rsidRDefault="7F93EFB5">
            <w:pPr>
              <w:pStyle w:val="ListParagraph"/>
              <w:widowControl w:val="0"/>
              <w:numPr>
                <w:ilvl w:val="0"/>
                <w:numId w:val="2"/>
              </w:numPr>
              <w:shd w:val="clear" w:color="auto" w:fill="FFFFFF"/>
              <w:spacing w:line="276" w:lineRule="auto"/>
              <w:ind w:left="360"/>
              <w:rPr>
                <w:b/>
                <w:bCs/>
                <w:color w:val="444444"/>
                <w:sz w:val="22"/>
                <w:szCs w:val="22"/>
              </w:rPr>
            </w:pPr>
            <w:r w:rsidRPr="3A3C89A5">
              <w:rPr>
                <w:b/>
                <w:bCs/>
                <w:color w:val="444444"/>
                <w:sz w:val="22"/>
                <w:szCs w:val="22"/>
              </w:rPr>
              <w:t>Prevent off-site negative impacts.</w:t>
            </w:r>
          </w:p>
          <w:p w14:paraId="4E84984B" w14:textId="6BE30CCD" w:rsidR="003A29C8" w:rsidRPr="009B7394" w:rsidRDefault="7F93EFB5">
            <w:pPr>
              <w:pStyle w:val="ListParagraph"/>
              <w:widowControl w:val="0"/>
              <w:numPr>
                <w:ilvl w:val="0"/>
                <w:numId w:val="2"/>
              </w:numPr>
              <w:shd w:val="clear" w:color="auto" w:fill="FFFFFF"/>
              <w:spacing w:line="276" w:lineRule="auto"/>
              <w:ind w:left="360"/>
              <w:rPr>
                <w:b/>
                <w:bCs/>
                <w:color w:val="444444"/>
                <w:sz w:val="22"/>
                <w:szCs w:val="22"/>
              </w:rPr>
            </w:pPr>
            <w:r w:rsidRPr="3A3C89A5">
              <w:rPr>
                <w:b/>
                <w:bCs/>
                <w:color w:val="444444"/>
                <w:sz w:val="22"/>
                <w:szCs w:val="22"/>
              </w:rPr>
              <w:t>Comply with environmental regulations.</w:t>
            </w:r>
          </w:p>
          <w:p w14:paraId="7962F730" w14:textId="473F2DA1" w:rsidR="003A29C8" w:rsidRPr="009B7394" w:rsidRDefault="7F93EFB5">
            <w:pPr>
              <w:pStyle w:val="ListParagraph"/>
              <w:widowControl w:val="0"/>
              <w:numPr>
                <w:ilvl w:val="0"/>
                <w:numId w:val="2"/>
              </w:numPr>
              <w:shd w:val="clear" w:color="auto" w:fill="FFFFFF"/>
              <w:spacing w:line="276" w:lineRule="auto"/>
              <w:ind w:left="360"/>
              <w:rPr>
                <w:b/>
                <w:bCs/>
                <w:color w:val="444444"/>
                <w:sz w:val="22"/>
                <w:szCs w:val="22"/>
              </w:rPr>
            </w:pPr>
            <w:r w:rsidRPr="3A3C89A5">
              <w:rPr>
                <w:b/>
                <w:bCs/>
                <w:color w:val="444444"/>
                <w:sz w:val="22"/>
                <w:szCs w:val="22"/>
              </w:rPr>
              <w:t>Save time, money and labor.</w:t>
            </w:r>
          </w:p>
          <w:p w14:paraId="38A8C918" w14:textId="629596F6" w:rsidR="003A29C8" w:rsidRPr="009B7394" w:rsidRDefault="7F93EFB5">
            <w:pPr>
              <w:pStyle w:val="ListParagraph"/>
              <w:widowControl w:val="0"/>
              <w:numPr>
                <w:ilvl w:val="0"/>
                <w:numId w:val="2"/>
              </w:numPr>
              <w:shd w:val="clear" w:color="auto" w:fill="FFFFFF"/>
              <w:spacing w:line="276" w:lineRule="auto"/>
              <w:ind w:left="360"/>
              <w:rPr>
                <w:b/>
                <w:bCs/>
                <w:color w:val="444444"/>
                <w:sz w:val="22"/>
                <w:szCs w:val="22"/>
              </w:rPr>
            </w:pPr>
            <w:r w:rsidRPr="3A3C89A5">
              <w:rPr>
                <w:b/>
                <w:bCs/>
                <w:color w:val="444444"/>
                <w:sz w:val="22"/>
                <w:szCs w:val="22"/>
              </w:rPr>
              <w:t>Promote family health and safety.</w:t>
            </w:r>
          </w:p>
          <w:p w14:paraId="1E86E826" w14:textId="7524C4E5" w:rsidR="003A29C8" w:rsidRPr="009B7394" w:rsidRDefault="7F93EFB5">
            <w:pPr>
              <w:pStyle w:val="ListParagraph"/>
              <w:widowControl w:val="0"/>
              <w:numPr>
                <w:ilvl w:val="0"/>
                <w:numId w:val="2"/>
              </w:numPr>
              <w:shd w:val="clear" w:color="auto" w:fill="FFFFFF"/>
              <w:spacing w:line="276" w:lineRule="auto"/>
              <w:ind w:left="360"/>
              <w:rPr>
                <w:b/>
                <w:bCs/>
                <w:color w:val="444444"/>
                <w:sz w:val="22"/>
                <w:szCs w:val="22"/>
              </w:rPr>
            </w:pPr>
            <w:r w:rsidRPr="3A3C89A5">
              <w:rPr>
                <w:b/>
                <w:bCs/>
                <w:color w:val="444444"/>
                <w:sz w:val="22"/>
                <w:szCs w:val="22"/>
              </w:rPr>
              <w:t>Make land more attractive and promote good stewardship.</w:t>
            </w:r>
          </w:p>
          <w:p w14:paraId="113F795C" w14:textId="7435CEF3" w:rsidR="003A29C8" w:rsidRPr="009B7394" w:rsidRDefault="7F93EFB5">
            <w:pPr>
              <w:pStyle w:val="ListParagraph"/>
              <w:widowControl w:val="0"/>
              <w:numPr>
                <w:ilvl w:val="0"/>
                <w:numId w:val="2"/>
              </w:numPr>
              <w:shd w:val="clear" w:color="auto" w:fill="FFFFFF"/>
              <w:spacing w:line="276" w:lineRule="auto"/>
              <w:ind w:left="360"/>
              <w:rPr>
                <w:b/>
                <w:bCs/>
                <w:color w:val="444444"/>
                <w:sz w:val="22"/>
                <w:szCs w:val="22"/>
              </w:rPr>
            </w:pPr>
            <w:r w:rsidRPr="3A3C89A5">
              <w:rPr>
                <w:b/>
                <w:bCs/>
                <w:color w:val="444444"/>
                <w:sz w:val="22"/>
                <w:szCs w:val="22"/>
              </w:rPr>
              <w:t>May be eligible for cost share.</w:t>
            </w:r>
          </w:p>
          <w:p w14:paraId="4D656930" w14:textId="38CF73D6" w:rsidR="003A29C8" w:rsidRPr="009B7394" w:rsidRDefault="003A29C8" w:rsidP="3A3C89A5">
            <w:pPr>
              <w:widowControl w:val="0"/>
              <w:spacing w:line="276" w:lineRule="auto"/>
              <w:rPr>
                <w:rFonts w:eastAsia="Calibri"/>
                <w:b/>
                <w:bCs/>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4E6CAC8B" w14:textId="10908DDA" w:rsidR="003A29C8" w:rsidRPr="007838F5" w:rsidRDefault="7F93EFB5" w:rsidP="3A3C89A5">
            <w:pPr>
              <w:widowControl w:val="0"/>
              <w:spacing w:line="276" w:lineRule="auto"/>
            </w:pPr>
            <w:r w:rsidRPr="3A3C89A5">
              <w:rPr>
                <w:b/>
                <w:bCs/>
                <w:sz w:val="22"/>
                <w:szCs w:val="22"/>
              </w:rPr>
              <w:lastRenderedPageBreak/>
              <w:t>Land</w:t>
            </w:r>
          </w:p>
          <w:p w14:paraId="6010F883" w14:textId="4EB2536C" w:rsidR="003A29C8" w:rsidRPr="007838F5" w:rsidRDefault="7F93EFB5" w:rsidP="3A3C89A5">
            <w:pPr>
              <w:pStyle w:val="ListParagraph"/>
              <w:widowControl w:val="0"/>
              <w:numPr>
                <w:ilvl w:val="0"/>
                <w:numId w:val="1"/>
              </w:numPr>
              <w:spacing w:line="276" w:lineRule="auto"/>
              <w:ind w:left="360"/>
              <w:rPr>
                <w:b/>
                <w:bCs/>
                <w:sz w:val="22"/>
                <w:szCs w:val="22"/>
              </w:rPr>
            </w:pPr>
            <w:r w:rsidRPr="3A3C89A5">
              <w:rPr>
                <w:b/>
                <w:bCs/>
                <w:sz w:val="22"/>
                <w:szCs w:val="22"/>
              </w:rPr>
              <w:t>No change in land use or land in production.</w:t>
            </w:r>
          </w:p>
          <w:p w14:paraId="075A200F" w14:textId="5296D32E" w:rsidR="003A29C8" w:rsidRPr="007838F5" w:rsidRDefault="7F93EFB5" w:rsidP="3A3C89A5">
            <w:pPr>
              <w:pStyle w:val="ListParagraph"/>
              <w:widowControl w:val="0"/>
              <w:numPr>
                <w:ilvl w:val="0"/>
                <w:numId w:val="1"/>
              </w:numPr>
              <w:spacing w:line="276" w:lineRule="auto"/>
              <w:ind w:left="360"/>
              <w:rPr>
                <w:b/>
                <w:bCs/>
                <w:sz w:val="22"/>
                <w:szCs w:val="22"/>
              </w:rPr>
            </w:pPr>
            <w:r w:rsidRPr="3A3C89A5">
              <w:rPr>
                <w:b/>
                <w:bCs/>
                <w:sz w:val="22"/>
                <w:szCs w:val="22"/>
              </w:rPr>
              <w:t>Cultural resources may be damaged with the use of heavy equipment.</w:t>
            </w:r>
          </w:p>
          <w:p w14:paraId="4F24007B" w14:textId="0BC01C3D" w:rsidR="003A29C8" w:rsidRPr="007838F5" w:rsidRDefault="7F93EFB5" w:rsidP="3A3C89A5">
            <w:pPr>
              <w:widowControl w:val="0"/>
              <w:spacing w:line="276" w:lineRule="auto"/>
            </w:pPr>
            <w:r w:rsidRPr="3A3C89A5">
              <w:rPr>
                <w:b/>
                <w:bCs/>
                <w:sz w:val="22"/>
                <w:szCs w:val="22"/>
              </w:rPr>
              <w:t>Capital</w:t>
            </w:r>
          </w:p>
          <w:p w14:paraId="4B127350" w14:textId="14D9D6DE" w:rsidR="003A29C8" w:rsidRPr="007838F5" w:rsidRDefault="7F93EFB5" w:rsidP="3A3C89A5">
            <w:pPr>
              <w:pStyle w:val="ListParagraph"/>
              <w:widowControl w:val="0"/>
              <w:numPr>
                <w:ilvl w:val="0"/>
                <w:numId w:val="1"/>
              </w:numPr>
              <w:spacing w:line="276" w:lineRule="auto"/>
              <w:ind w:left="360"/>
              <w:rPr>
                <w:b/>
                <w:bCs/>
                <w:sz w:val="22"/>
                <w:szCs w:val="22"/>
              </w:rPr>
            </w:pPr>
            <w:r w:rsidRPr="3A3C89A5">
              <w:rPr>
                <w:b/>
                <w:bCs/>
                <w:sz w:val="22"/>
                <w:szCs w:val="22"/>
              </w:rPr>
              <w:t>Land treatment and equipment costs.</w:t>
            </w:r>
          </w:p>
          <w:p w14:paraId="3412994E" w14:textId="33F9C80C" w:rsidR="003A29C8" w:rsidRPr="007838F5" w:rsidRDefault="7F93EFB5" w:rsidP="3A3C89A5">
            <w:pPr>
              <w:pStyle w:val="ListParagraph"/>
              <w:widowControl w:val="0"/>
              <w:numPr>
                <w:ilvl w:val="0"/>
                <w:numId w:val="1"/>
              </w:numPr>
              <w:spacing w:line="276" w:lineRule="auto"/>
              <w:ind w:left="360"/>
              <w:rPr>
                <w:b/>
                <w:bCs/>
                <w:sz w:val="22"/>
                <w:szCs w:val="22"/>
              </w:rPr>
            </w:pPr>
            <w:r w:rsidRPr="3A3C89A5">
              <w:rPr>
                <w:b/>
                <w:bCs/>
                <w:sz w:val="22"/>
                <w:szCs w:val="22"/>
              </w:rPr>
              <w:t>No additional field equipment required.</w:t>
            </w:r>
          </w:p>
          <w:p w14:paraId="341D8F8D" w14:textId="0D95AECF" w:rsidR="003A29C8" w:rsidRPr="007838F5" w:rsidRDefault="7F93EFB5" w:rsidP="3A3C89A5">
            <w:pPr>
              <w:pStyle w:val="ListParagraph"/>
              <w:widowControl w:val="0"/>
              <w:numPr>
                <w:ilvl w:val="0"/>
                <w:numId w:val="1"/>
              </w:numPr>
              <w:spacing w:line="276" w:lineRule="auto"/>
              <w:ind w:left="360"/>
              <w:rPr>
                <w:b/>
                <w:bCs/>
                <w:sz w:val="22"/>
                <w:szCs w:val="22"/>
              </w:rPr>
            </w:pPr>
            <w:r w:rsidRPr="3A3C89A5">
              <w:rPr>
                <w:b/>
                <w:bCs/>
                <w:sz w:val="22"/>
                <w:szCs w:val="22"/>
              </w:rPr>
              <w:t>No additional O&amp;M costs.</w:t>
            </w:r>
          </w:p>
          <w:p w14:paraId="19DB017F" w14:textId="6A579800" w:rsidR="003A29C8" w:rsidRPr="007838F5" w:rsidRDefault="7F93EFB5" w:rsidP="3A3C89A5">
            <w:pPr>
              <w:widowControl w:val="0"/>
              <w:spacing w:line="276" w:lineRule="auto"/>
            </w:pPr>
            <w:r w:rsidRPr="3A3C89A5">
              <w:rPr>
                <w:b/>
                <w:bCs/>
                <w:sz w:val="22"/>
                <w:szCs w:val="22"/>
              </w:rPr>
              <w:t>Labor</w:t>
            </w:r>
          </w:p>
          <w:p w14:paraId="47F09A8D" w14:textId="61172B2C" w:rsidR="003A29C8" w:rsidRPr="007838F5" w:rsidRDefault="7F93EFB5" w:rsidP="3A3C89A5">
            <w:pPr>
              <w:pStyle w:val="ListParagraph"/>
              <w:widowControl w:val="0"/>
              <w:numPr>
                <w:ilvl w:val="0"/>
                <w:numId w:val="1"/>
              </w:numPr>
              <w:spacing w:line="276" w:lineRule="auto"/>
              <w:ind w:left="360"/>
              <w:rPr>
                <w:b/>
                <w:bCs/>
                <w:sz w:val="22"/>
                <w:szCs w:val="22"/>
              </w:rPr>
            </w:pPr>
            <w:r w:rsidRPr="3A3C89A5">
              <w:rPr>
                <w:b/>
                <w:bCs/>
                <w:sz w:val="22"/>
                <w:szCs w:val="22"/>
              </w:rPr>
              <w:t>Slight increase in labor to manipulate debris.</w:t>
            </w:r>
          </w:p>
          <w:p w14:paraId="259A95CB" w14:textId="2D742CF4" w:rsidR="003A29C8" w:rsidRPr="007838F5" w:rsidRDefault="7F93EFB5" w:rsidP="3A3C89A5">
            <w:pPr>
              <w:widowControl w:val="0"/>
              <w:spacing w:line="276" w:lineRule="auto"/>
            </w:pPr>
            <w:r w:rsidRPr="3A3C89A5">
              <w:rPr>
                <w:b/>
                <w:bCs/>
                <w:sz w:val="22"/>
                <w:szCs w:val="22"/>
              </w:rPr>
              <w:t>Management</w:t>
            </w:r>
          </w:p>
          <w:p w14:paraId="464DC066" w14:textId="055FAEC6" w:rsidR="003A29C8" w:rsidRPr="007838F5" w:rsidRDefault="7F93EFB5" w:rsidP="3A3C89A5">
            <w:pPr>
              <w:pStyle w:val="ListParagraph"/>
              <w:widowControl w:val="0"/>
              <w:numPr>
                <w:ilvl w:val="0"/>
                <w:numId w:val="1"/>
              </w:numPr>
              <w:spacing w:line="276" w:lineRule="auto"/>
              <w:ind w:left="360"/>
              <w:rPr>
                <w:b/>
                <w:bCs/>
                <w:sz w:val="22"/>
                <w:szCs w:val="22"/>
              </w:rPr>
            </w:pPr>
            <w:r w:rsidRPr="3A3C89A5">
              <w:rPr>
                <w:b/>
                <w:bCs/>
                <w:sz w:val="22"/>
                <w:szCs w:val="22"/>
              </w:rPr>
              <w:t>Develop a treatment plan.</w:t>
            </w:r>
          </w:p>
          <w:p w14:paraId="700074CF" w14:textId="71A07BF0" w:rsidR="003A29C8" w:rsidRPr="007838F5" w:rsidRDefault="7F93EFB5" w:rsidP="3A3C89A5">
            <w:pPr>
              <w:widowControl w:val="0"/>
              <w:spacing w:line="276" w:lineRule="auto"/>
            </w:pPr>
            <w:r w:rsidRPr="3A3C89A5">
              <w:rPr>
                <w:b/>
                <w:bCs/>
                <w:sz w:val="22"/>
                <w:szCs w:val="22"/>
              </w:rPr>
              <w:t>Risk</w:t>
            </w:r>
          </w:p>
          <w:p w14:paraId="344455F7" w14:textId="4F172980" w:rsidR="003A29C8" w:rsidRPr="007838F5" w:rsidRDefault="7F93EFB5" w:rsidP="3A3C89A5">
            <w:pPr>
              <w:pStyle w:val="ListParagraph"/>
              <w:widowControl w:val="0"/>
              <w:numPr>
                <w:ilvl w:val="0"/>
                <w:numId w:val="1"/>
              </w:numPr>
              <w:spacing w:line="276" w:lineRule="auto"/>
              <w:ind w:left="360"/>
              <w:rPr>
                <w:b/>
                <w:bCs/>
                <w:sz w:val="22"/>
                <w:szCs w:val="22"/>
              </w:rPr>
            </w:pPr>
            <w:r w:rsidRPr="3A3C89A5">
              <w:rPr>
                <w:b/>
                <w:bCs/>
                <w:sz w:val="22"/>
                <w:szCs w:val="22"/>
              </w:rPr>
              <w:t>Facilitating practices may make this practice more profitable.</w:t>
            </w:r>
          </w:p>
          <w:p w14:paraId="4EF31879" w14:textId="0C807CDD" w:rsidR="003A29C8" w:rsidRPr="007838F5" w:rsidRDefault="7F93EFB5" w:rsidP="3A3C89A5">
            <w:pPr>
              <w:pStyle w:val="ListParagraph"/>
              <w:widowControl w:val="0"/>
              <w:numPr>
                <w:ilvl w:val="0"/>
                <w:numId w:val="1"/>
              </w:numPr>
              <w:spacing w:line="276" w:lineRule="auto"/>
              <w:ind w:left="360"/>
              <w:rPr>
                <w:b/>
                <w:bCs/>
                <w:sz w:val="22"/>
                <w:szCs w:val="22"/>
              </w:rPr>
            </w:pPr>
            <w:r w:rsidRPr="3A3C89A5">
              <w:rPr>
                <w:b/>
                <w:bCs/>
                <w:sz w:val="22"/>
                <w:szCs w:val="22"/>
              </w:rPr>
              <w:t>Use of heavy equipment compacts soil.</w:t>
            </w:r>
          </w:p>
          <w:p w14:paraId="3BF07BFA" w14:textId="75C17017" w:rsidR="003A29C8" w:rsidRPr="007838F5" w:rsidRDefault="7F93EFB5" w:rsidP="3A3C89A5">
            <w:pPr>
              <w:pStyle w:val="ListParagraph"/>
              <w:widowControl w:val="0"/>
              <w:numPr>
                <w:ilvl w:val="0"/>
                <w:numId w:val="1"/>
              </w:numPr>
              <w:spacing w:line="276" w:lineRule="auto"/>
              <w:ind w:left="360"/>
              <w:rPr>
                <w:b/>
                <w:bCs/>
                <w:sz w:val="22"/>
                <w:szCs w:val="22"/>
              </w:rPr>
            </w:pPr>
            <w:r w:rsidRPr="3A3C89A5">
              <w:rPr>
                <w:b/>
                <w:bCs/>
                <w:sz w:val="22"/>
                <w:szCs w:val="22"/>
              </w:rPr>
              <w:t xml:space="preserve">Fish and wildlife habitat/food may decrease in the short run. </w:t>
            </w:r>
          </w:p>
          <w:p w14:paraId="3D143FA3" w14:textId="72CE84DB" w:rsidR="003A29C8" w:rsidRPr="007838F5" w:rsidRDefault="7F93EFB5" w:rsidP="3A3C89A5">
            <w:pPr>
              <w:pStyle w:val="ListParagraph"/>
              <w:widowControl w:val="0"/>
              <w:numPr>
                <w:ilvl w:val="0"/>
                <w:numId w:val="1"/>
              </w:numPr>
              <w:spacing w:line="276" w:lineRule="auto"/>
              <w:ind w:left="360"/>
              <w:rPr>
                <w:b/>
                <w:bCs/>
                <w:sz w:val="22"/>
                <w:szCs w:val="22"/>
              </w:rPr>
            </w:pPr>
            <w:r w:rsidRPr="3A3C89A5">
              <w:rPr>
                <w:b/>
                <w:bCs/>
                <w:sz w:val="22"/>
                <w:szCs w:val="22"/>
              </w:rPr>
              <w:t>Fish and wildlife cover/shelter may decrease in the short run.</w:t>
            </w:r>
          </w:p>
          <w:p w14:paraId="0D1CFA99" w14:textId="7D7A13DC" w:rsidR="003A29C8" w:rsidRPr="007838F5" w:rsidRDefault="7F93EFB5" w:rsidP="3A3C89A5">
            <w:pPr>
              <w:widowControl w:val="0"/>
              <w:spacing w:line="276" w:lineRule="auto"/>
            </w:pPr>
            <w:r w:rsidRPr="3A3C89A5">
              <w:rPr>
                <w:b/>
                <w:bCs/>
                <w:sz w:val="22"/>
                <w:szCs w:val="22"/>
              </w:rPr>
              <w:t xml:space="preserve">  </w:t>
            </w:r>
          </w:p>
        </w:tc>
      </w:tr>
      <w:tr w:rsidR="003A29C8" w:rsidRPr="001E29F0" w14:paraId="27B49839" w14:textId="77777777" w:rsidTr="3A3C89A5">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76AFCE64" w14:textId="23767DBF" w:rsidR="3A3C89A5" w:rsidRDefault="3A3C89A5" w:rsidP="3A3C89A5">
            <w:pPr>
              <w:spacing w:line="276" w:lineRule="auto"/>
            </w:pPr>
            <w:r w:rsidRPr="3A3C89A5">
              <w:rPr>
                <w:b/>
                <w:bCs/>
                <w:sz w:val="22"/>
                <w:szCs w:val="22"/>
                <w:u w:val="single"/>
              </w:rPr>
              <w:t>Net Effect:</w:t>
            </w:r>
            <w:r w:rsidRPr="3A3C89A5">
              <w:rPr>
                <w:b/>
                <w:bCs/>
                <w:sz w:val="22"/>
                <w:szCs w:val="22"/>
              </w:rPr>
              <w:t xml:space="preserve">  Improves field productivity at a moderate cost.</w:t>
            </w:r>
          </w:p>
        </w:tc>
      </w:tr>
    </w:tbl>
    <w:p w14:paraId="564088FD" w14:textId="77777777" w:rsidR="009B7394" w:rsidRPr="001E29F0" w:rsidRDefault="009B7394" w:rsidP="003A29C8"/>
    <w:p w14:paraId="4109319F" w14:textId="47741146" w:rsidR="00E83445" w:rsidRPr="00C01852" w:rsidRDefault="00330DFD" w:rsidP="000029B9">
      <w:pPr>
        <w:rPr>
          <w:rFonts w:eastAsia="Calibri"/>
          <w:bCs/>
          <w:sz w:val="22"/>
          <w:szCs w:val="22"/>
        </w:rPr>
      </w:pPr>
      <w:r w:rsidRPr="001E29F0">
        <w:rPr>
          <w:rFonts w:eastAsia="Calibri"/>
          <w:b/>
          <w:sz w:val="22"/>
          <w:szCs w:val="22"/>
        </w:rPr>
        <w:t xml:space="preserve">Commonly </w:t>
      </w:r>
      <w:r w:rsidR="008522AD" w:rsidRPr="001E29F0">
        <w:rPr>
          <w:rFonts w:eastAsia="Calibri"/>
          <w:b/>
          <w:sz w:val="22"/>
          <w:szCs w:val="22"/>
        </w:rPr>
        <w:t xml:space="preserve">Associated Practices: </w:t>
      </w:r>
      <w:r w:rsidR="00C01852" w:rsidRPr="00C01852">
        <w:rPr>
          <w:rFonts w:eastAsia="Calibri"/>
          <w:bCs/>
          <w:sz w:val="22"/>
          <w:szCs w:val="22"/>
        </w:rPr>
        <w:t>Access Control (Code 472), Critical Area Planting (Code 342), Firebreak (Code 394), Forest Stand Improvement (Code 666), Integrated Pest Management (Code 595), Prescribed Burning (Code 338), Prescribed Grazing (Code 528), Sediment Basin (Code 350), and Structure for Water Control (Code 587).</w:t>
      </w:r>
    </w:p>
    <w:p w14:paraId="4EC90E4E" w14:textId="77777777" w:rsidR="00E83445" w:rsidRDefault="00E83445" w:rsidP="000029B9">
      <w:pPr>
        <w:rPr>
          <w:rFonts w:eastAsia="Calibri"/>
          <w:b/>
          <w:sz w:val="22"/>
          <w:szCs w:val="22"/>
        </w:rPr>
      </w:pPr>
    </w:p>
    <w:p w14:paraId="0F5F57A1" w14:textId="77777777" w:rsidR="005A4202" w:rsidRDefault="005A4202" w:rsidP="000377FA">
      <w:pPr>
        <w:rPr>
          <w:rFonts w:eastAsia="Calibri"/>
          <w:b/>
          <w:bCs/>
          <w:sz w:val="22"/>
          <w:szCs w:val="22"/>
        </w:rPr>
      </w:pPr>
    </w:p>
    <w:p w14:paraId="4D097C08" w14:textId="79458D22" w:rsidR="008522AD" w:rsidRPr="009453B3" w:rsidRDefault="000377FA" w:rsidP="005A4202">
      <w:pPr>
        <w:rPr>
          <w:rFonts w:eastAsia="Calibri"/>
          <w:sz w:val="22"/>
          <w:szCs w:val="22"/>
        </w:rPr>
      </w:pPr>
      <w:r w:rsidRPr="3A3C89A5">
        <w:rPr>
          <w:rFonts w:eastAsia="Calibri"/>
          <w:b/>
          <w:bCs/>
          <w:sz w:val="22"/>
          <w:szCs w:val="22"/>
        </w:rPr>
        <w:t xml:space="preserve">Note: </w:t>
      </w:r>
      <w:r w:rsidRPr="3A3C89A5">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3A3C89A5">
        <w:rPr>
          <w:rFonts w:eastAsia="Calibri"/>
          <w:sz w:val="22"/>
          <w:szCs w:val="22"/>
        </w:rPr>
        <w:t xml:space="preserve">The fourth and final step would be to combine several conservation practices into a conservation system, which is how most conservation practices are applied at the field level. </w:t>
      </w:r>
      <w:r w:rsidRPr="3A3C89A5">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r w:rsidR="009453B3">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B9596" w14:textId="77777777" w:rsidR="00ED40D9" w:rsidRDefault="00ED40D9" w:rsidP="00E50E56">
      <w:r>
        <w:separator/>
      </w:r>
    </w:p>
  </w:endnote>
  <w:endnote w:type="continuationSeparator" w:id="0">
    <w:p w14:paraId="00FF7E5F" w14:textId="77777777" w:rsidR="00ED40D9" w:rsidRDefault="00ED40D9"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E316A" w14:textId="77777777" w:rsidR="00ED40D9" w:rsidRDefault="00ED40D9" w:rsidP="00E50E56">
      <w:r>
        <w:separator/>
      </w:r>
    </w:p>
  </w:footnote>
  <w:footnote w:type="continuationSeparator" w:id="0">
    <w:p w14:paraId="2D97836B" w14:textId="77777777" w:rsidR="00ED40D9" w:rsidRDefault="00ED40D9"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4EE6AB2D"/>
    <w:multiLevelType w:val="hybridMultilevel"/>
    <w:tmpl w:val="AEBE1F76"/>
    <w:lvl w:ilvl="0" w:tplc="5B346C4C">
      <w:start w:val="1"/>
      <w:numFmt w:val="bullet"/>
      <w:lvlText w:val="·"/>
      <w:lvlJc w:val="left"/>
      <w:pPr>
        <w:ind w:left="720" w:hanging="360"/>
      </w:pPr>
      <w:rPr>
        <w:rFonts w:ascii="Symbol" w:hAnsi="Symbol" w:hint="default"/>
      </w:rPr>
    </w:lvl>
    <w:lvl w:ilvl="1" w:tplc="15B2D374">
      <w:start w:val="1"/>
      <w:numFmt w:val="bullet"/>
      <w:lvlText w:val="o"/>
      <w:lvlJc w:val="left"/>
      <w:pPr>
        <w:ind w:left="1440" w:hanging="360"/>
      </w:pPr>
      <w:rPr>
        <w:rFonts w:ascii="Courier New" w:hAnsi="Courier New" w:hint="default"/>
      </w:rPr>
    </w:lvl>
    <w:lvl w:ilvl="2" w:tplc="8F4CD27E">
      <w:start w:val="1"/>
      <w:numFmt w:val="bullet"/>
      <w:lvlText w:val=""/>
      <w:lvlJc w:val="left"/>
      <w:pPr>
        <w:ind w:left="2160" w:hanging="360"/>
      </w:pPr>
      <w:rPr>
        <w:rFonts w:ascii="Wingdings" w:hAnsi="Wingdings" w:hint="default"/>
      </w:rPr>
    </w:lvl>
    <w:lvl w:ilvl="3" w:tplc="DFFEA452">
      <w:start w:val="1"/>
      <w:numFmt w:val="bullet"/>
      <w:lvlText w:val=""/>
      <w:lvlJc w:val="left"/>
      <w:pPr>
        <w:ind w:left="2880" w:hanging="360"/>
      </w:pPr>
      <w:rPr>
        <w:rFonts w:ascii="Symbol" w:hAnsi="Symbol" w:hint="default"/>
      </w:rPr>
    </w:lvl>
    <w:lvl w:ilvl="4" w:tplc="83189004">
      <w:start w:val="1"/>
      <w:numFmt w:val="bullet"/>
      <w:lvlText w:val="o"/>
      <w:lvlJc w:val="left"/>
      <w:pPr>
        <w:ind w:left="3600" w:hanging="360"/>
      </w:pPr>
      <w:rPr>
        <w:rFonts w:ascii="Courier New" w:hAnsi="Courier New" w:hint="default"/>
      </w:rPr>
    </w:lvl>
    <w:lvl w:ilvl="5" w:tplc="73A85020">
      <w:start w:val="1"/>
      <w:numFmt w:val="bullet"/>
      <w:lvlText w:val=""/>
      <w:lvlJc w:val="left"/>
      <w:pPr>
        <w:ind w:left="4320" w:hanging="360"/>
      </w:pPr>
      <w:rPr>
        <w:rFonts w:ascii="Wingdings" w:hAnsi="Wingdings" w:hint="default"/>
      </w:rPr>
    </w:lvl>
    <w:lvl w:ilvl="6" w:tplc="31D66194">
      <w:start w:val="1"/>
      <w:numFmt w:val="bullet"/>
      <w:lvlText w:val=""/>
      <w:lvlJc w:val="left"/>
      <w:pPr>
        <w:ind w:left="5040" w:hanging="360"/>
      </w:pPr>
      <w:rPr>
        <w:rFonts w:ascii="Symbol" w:hAnsi="Symbol" w:hint="default"/>
      </w:rPr>
    </w:lvl>
    <w:lvl w:ilvl="7" w:tplc="DDEC20FC">
      <w:start w:val="1"/>
      <w:numFmt w:val="bullet"/>
      <w:lvlText w:val="o"/>
      <w:lvlJc w:val="left"/>
      <w:pPr>
        <w:ind w:left="5760" w:hanging="360"/>
      </w:pPr>
      <w:rPr>
        <w:rFonts w:ascii="Courier New" w:hAnsi="Courier New" w:hint="default"/>
      </w:rPr>
    </w:lvl>
    <w:lvl w:ilvl="8" w:tplc="E0B63E9E">
      <w:start w:val="1"/>
      <w:numFmt w:val="bullet"/>
      <w:lvlText w:val=""/>
      <w:lvlJc w:val="left"/>
      <w:pPr>
        <w:ind w:left="6480" w:hanging="360"/>
      </w:pPr>
      <w:rPr>
        <w:rFonts w:ascii="Wingdings" w:hAnsi="Wingdings" w:hint="default"/>
      </w:rPr>
    </w:lvl>
  </w:abstractNum>
  <w:abstractNum w:abstractNumId="2" w15:restartNumberingAfterBreak="0">
    <w:nsid w:val="4FD6C576"/>
    <w:multiLevelType w:val="hybridMultilevel"/>
    <w:tmpl w:val="EFA8A74A"/>
    <w:lvl w:ilvl="0" w:tplc="538A56FA">
      <w:start w:val="1"/>
      <w:numFmt w:val="bullet"/>
      <w:lvlText w:val="·"/>
      <w:lvlJc w:val="left"/>
      <w:pPr>
        <w:ind w:left="720" w:hanging="360"/>
      </w:pPr>
      <w:rPr>
        <w:rFonts w:ascii="Symbol" w:hAnsi="Symbol" w:hint="default"/>
      </w:rPr>
    </w:lvl>
    <w:lvl w:ilvl="1" w:tplc="4880CE6E">
      <w:start w:val="1"/>
      <w:numFmt w:val="bullet"/>
      <w:lvlText w:val="o"/>
      <w:lvlJc w:val="left"/>
      <w:pPr>
        <w:ind w:left="1440" w:hanging="360"/>
      </w:pPr>
      <w:rPr>
        <w:rFonts w:ascii="Courier New" w:hAnsi="Courier New" w:hint="default"/>
      </w:rPr>
    </w:lvl>
    <w:lvl w:ilvl="2" w:tplc="E10E58DA">
      <w:start w:val="1"/>
      <w:numFmt w:val="bullet"/>
      <w:lvlText w:val=""/>
      <w:lvlJc w:val="left"/>
      <w:pPr>
        <w:ind w:left="2160" w:hanging="360"/>
      </w:pPr>
      <w:rPr>
        <w:rFonts w:ascii="Wingdings" w:hAnsi="Wingdings" w:hint="default"/>
      </w:rPr>
    </w:lvl>
    <w:lvl w:ilvl="3" w:tplc="18A2516A">
      <w:start w:val="1"/>
      <w:numFmt w:val="bullet"/>
      <w:lvlText w:val=""/>
      <w:lvlJc w:val="left"/>
      <w:pPr>
        <w:ind w:left="2880" w:hanging="360"/>
      </w:pPr>
      <w:rPr>
        <w:rFonts w:ascii="Symbol" w:hAnsi="Symbol" w:hint="default"/>
      </w:rPr>
    </w:lvl>
    <w:lvl w:ilvl="4" w:tplc="C52A85FA">
      <w:start w:val="1"/>
      <w:numFmt w:val="bullet"/>
      <w:lvlText w:val="o"/>
      <w:lvlJc w:val="left"/>
      <w:pPr>
        <w:ind w:left="3600" w:hanging="360"/>
      </w:pPr>
      <w:rPr>
        <w:rFonts w:ascii="Courier New" w:hAnsi="Courier New" w:hint="default"/>
      </w:rPr>
    </w:lvl>
    <w:lvl w:ilvl="5" w:tplc="60E254A0">
      <w:start w:val="1"/>
      <w:numFmt w:val="bullet"/>
      <w:lvlText w:val=""/>
      <w:lvlJc w:val="left"/>
      <w:pPr>
        <w:ind w:left="4320" w:hanging="360"/>
      </w:pPr>
      <w:rPr>
        <w:rFonts w:ascii="Wingdings" w:hAnsi="Wingdings" w:hint="default"/>
      </w:rPr>
    </w:lvl>
    <w:lvl w:ilvl="6" w:tplc="14F8E3AA">
      <w:start w:val="1"/>
      <w:numFmt w:val="bullet"/>
      <w:lvlText w:val=""/>
      <w:lvlJc w:val="left"/>
      <w:pPr>
        <w:ind w:left="5040" w:hanging="360"/>
      </w:pPr>
      <w:rPr>
        <w:rFonts w:ascii="Symbol" w:hAnsi="Symbol" w:hint="default"/>
      </w:rPr>
    </w:lvl>
    <w:lvl w:ilvl="7" w:tplc="6E96111A">
      <w:start w:val="1"/>
      <w:numFmt w:val="bullet"/>
      <w:lvlText w:val="o"/>
      <w:lvlJc w:val="left"/>
      <w:pPr>
        <w:ind w:left="5760" w:hanging="360"/>
      </w:pPr>
      <w:rPr>
        <w:rFonts w:ascii="Courier New" w:hAnsi="Courier New" w:hint="default"/>
      </w:rPr>
    </w:lvl>
    <w:lvl w:ilvl="8" w:tplc="63B8E6DE">
      <w:start w:val="1"/>
      <w:numFmt w:val="bullet"/>
      <w:lvlText w:val=""/>
      <w:lvlJc w:val="left"/>
      <w:pPr>
        <w:ind w:left="6480" w:hanging="360"/>
      </w:pPr>
      <w:rPr>
        <w:rFonts w:ascii="Wingdings" w:hAnsi="Wingdings" w:hint="default"/>
      </w:rPr>
    </w:lvl>
  </w:abstractNum>
  <w:abstractNum w:abstractNumId="3"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687827061">
    <w:abstractNumId w:val="1"/>
  </w:num>
  <w:num w:numId="2" w16cid:durableId="511115514">
    <w:abstractNumId w:val="2"/>
  </w:num>
  <w:num w:numId="3" w16cid:durableId="125856318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1844660857">
    <w:abstractNumId w:val="4"/>
  </w:num>
  <w:num w:numId="5" w16cid:durableId="1330985361">
    <w:abstractNumId w:val="3"/>
  </w:num>
  <w:num w:numId="6" w16cid:durableId="8083985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5EE7"/>
    <w:rsid w:val="00006A0E"/>
    <w:rsid w:val="00021437"/>
    <w:rsid w:val="00022EBB"/>
    <w:rsid w:val="00034CEE"/>
    <w:rsid w:val="000377FA"/>
    <w:rsid w:val="00040CBB"/>
    <w:rsid w:val="000836C2"/>
    <w:rsid w:val="0009202C"/>
    <w:rsid w:val="00096B77"/>
    <w:rsid w:val="000A2632"/>
    <w:rsid w:val="000A5F31"/>
    <w:rsid w:val="000C76C8"/>
    <w:rsid w:val="000F2BCE"/>
    <w:rsid w:val="00106418"/>
    <w:rsid w:val="00124961"/>
    <w:rsid w:val="00126E66"/>
    <w:rsid w:val="00141F55"/>
    <w:rsid w:val="00166C94"/>
    <w:rsid w:val="00167B0A"/>
    <w:rsid w:val="00173754"/>
    <w:rsid w:val="00182D82"/>
    <w:rsid w:val="00195B32"/>
    <w:rsid w:val="001960BD"/>
    <w:rsid w:val="001B45F5"/>
    <w:rsid w:val="001B5589"/>
    <w:rsid w:val="001C4BD3"/>
    <w:rsid w:val="001C6410"/>
    <w:rsid w:val="001D7F5B"/>
    <w:rsid w:val="001E29F0"/>
    <w:rsid w:val="00204423"/>
    <w:rsid w:val="00207843"/>
    <w:rsid w:val="002268A0"/>
    <w:rsid w:val="002431EC"/>
    <w:rsid w:val="0024637A"/>
    <w:rsid w:val="00257380"/>
    <w:rsid w:val="00263284"/>
    <w:rsid w:val="00266AE8"/>
    <w:rsid w:val="002703FD"/>
    <w:rsid w:val="00282ABA"/>
    <w:rsid w:val="00284B3A"/>
    <w:rsid w:val="00285733"/>
    <w:rsid w:val="00290AC9"/>
    <w:rsid w:val="002954A2"/>
    <w:rsid w:val="00296C97"/>
    <w:rsid w:val="00297077"/>
    <w:rsid w:val="002A3DB1"/>
    <w:rsid w:val="002C3CE8"/>
    <w:rsid w:val="002D159B"/>
    <w:rsid w:val="002F6934"/>
    <w:rsid w:val="00324A38"/>
    <w:rsid w:val="00330DFD"/>
    <w:rsid w:val="003370DC"/>
    <w:rsid w:val="00342138"/>
    <w:rsid w:val="00343C7C"/>
    <w:rsid w:val="00345410"/>
    <w:rsid w:val="00350791"/>
    <w:rsid w:val="003578DF"/>
    <w:rsid w:val="00376232"/>
    <w:rsid w:val="003A0934"/>
    <w:rsid w:val="003A0FC8"/>
    <w:rsid w:val="003A29C8"/>
    <w:rsid w:val="003A4EAC"/>
    <w:rsid w:val="003C3F50"/>
    <w:rsid w:val="004154EE"/>
    <w:rsid w:val="004161BA"/>
    <w:rsid w:val="004265C6"/>
    <w:rsid w:val="00436EC8"/>
    <w:rsid w:val="004423EC"/>
    <w:rsid w:val="00445C4C"/>
    <w:rsid w:val="004549C3"/>
    <w:rsid w:val="004639BA"/>
    <w:rsid w:val="00470153"/>
    <w:rsid w:val="004832FF"/>
    <w:rsid w:val="00486A72"/>
    <w:rsid w:val="004920DC"/>
    <w:rsid w:val="004A68D8"/>
    <w:rsid w:val="004B0F77"/>
    <w:rsid w:val="004C4A08"/>
    <w:rsid w:val="004C723D"/>
    <w:rsid w:val="004E0698"/>
    <w:rsid w:val="004E306E"/>
    <w:rsid w:val="004E404D"/>
    <w:rsid w:val="004E64D9"/>
    <w:rsid w:val="005039A0"/>
    <w:rsid w:val="00505927"/>
    <w:rsid w:val="00505E13"/>
    <w:rsid w:val="0051060A"/>
    <w:rsid w:val="00511820"/>
    <w:rsid w:val="00525A1D"/>
    <w:rsid w:val="005341D3"/>
    <w:rsid w:val="00534A48"/>
    <w:rsid w:val="00536A2E"/>
    <w:rsid w:val="00554965"/>
    <w:rsid w:val="00561049"/>
    <w:rsid w:val="005627CE"/>
    <w:rsid w:val="00563C45"/>
    <w:rsid w:val="00595731"/>
    <w:rsid w:val="005A4202"/>
    <w:rsid w:val="005B6A50"/>
    <w:rsid w:val="005C6976"/>
    <w:rsid w:val="005F56D4"/>
    <w:rsid w:val="00600619"/>
    <w:rsid w:val="00643054"/>
    <w:rsid w:val="00645723"/>
    <w:rsid w:val="00646BD7"/>
    <w:rsid w:val="00650611"/>
    <w:rsid w:val="00665FA5"/>
    <w:rsid w:val="00666865"/>
    <w:rsid w:val="00690A4B"/>
    <w:rsid w:val="00694954"/>
    <w:rsid w:val="00695333"/>
    <w:rsid w:val="006B5253"/>
    <w:rsid w:val="006C00ED"/>
    <w:rsid w:val="006C39FD"/>
    <w:rsid w:val="006D3E2D"/>
    <w:rsid w:val="006E51D9"/>
    <w:rsid w:val="006F5C7A"/>
    <w:rsid w:val="00703860"/>
    <w:rsid w:val="007043BD"/>
    <w:rsid w:val="00706AE1"/>
    <w:rsid w:val="00711DD8"/>
    <w:rsid w:val="00714050"/>
    <w:rsid w:val="0071689A"/>
    <w:rsid w:val="007320FA"/>
    <w:rsid w:val="0074136E"/>
    <w:rsid w:val="00743D4A"/>
    <w:rsid w:val="007562E7"/>
    <w:rsid w:val="00757C51"/>
    <w:rsid w:val="007838F5"/>
    <w:rsid w:val="00783B8A"/>
    <w:rsid w:val="0079553D"/>
    <w:rsid w:val="007B285F"/>
    <w:rsid w:val="007C0F12"/>
    <w:rsid w:val="007C4482"/>
    <w:rsid w:val="007C7678"/>
    <w:rsid w:val="007D0674"/>
    <w:rsid w:val="007D1275"/>
    <w:rsid w:val="007D2409"/>
    <w:rsid w:val="007D317E"/>
    <w:rsid w:val="007D3B63"/>
    <w:rsid w:val="007E2A2F"/>
    <w:rsid w:val="007F7124"/>
    <w:rsid w:val="00810D55"/>
    <w:rsid w:val="00811206"/>
    <w:rsid w:val="008424D3"/>
    <w:rsid w:val="008522AD"/>
    <w:rsid w:val="00853E18"/>
    <w:rsid w:val="00854001"/>
    <w:rsid w:val="00854EF7"/>
    <w:rsid w:val="0086657C"/>
    <w:rsid w:val="00881D97"/>
    <w:rsid w:val="0088232D"/>
    <w:rsid w:val="00886C8D"/>
    <w:rsid w:val="00886FA0"/>
    <w:rsid w:val="0089727D"/>
    <w:rsid w:val="008A3048"/>
    <w:rsid w:val="008B1568"/>
    <w:rsid w:val="008B48FE"/>
    <w:rsid w:val="008B53EF"/>
    <w:rsid w:val="008C1BA6"/>
    <w:rsid w:val="008D076D"/>
    <w:rsid w:val="008E1726"/>
    <w:rsid w:val="008E56F3"/>
    <w:rsid w:val="008F1DFF"/>
    <w:rsid w:val="008F5B58"/>
    <w:rsid w:val="009044FB"/>
    <w:rsid w:val="00905920"/>
    <w:rsid w:val="00907485"/>
    <w:rsid w:val="0091205D"/>
    <w:rsid w:val="009208CD"/>
    <w:rsid w:val="00943D7F"/>
    <w:rsid w:val="009453B3"/>
    <w:rsid w:val="00952367"/>
    <w:rsid w:val="00952D0E"/>
    <w:rsid w:val="0096517D"/>
    <w:rsid w:val="00976247"/>
    <w:rsid w:val="00995902"/>
    <w:rsid w:val="009B1B5B"/>
    <w:rsid w:val="009B1D22"/>
    <w:rsid w:val="009B46AF"/>
    <w:rsid w:val="009B7394"/>
    <w:rsid w:val="009B7FD0"/>
    <w:rsid w:val="009C04A1"/>
    <w:rsid w:val="009C19F7"/>
    <w:rsid w:val="009C247B"/>
    <w:rsid w:val="009C5163"/>
    <w:rsid w:val="009D1C0B"/>
    <w:rsid w:val="009D2DBE"/>
    <w:rsid w:val="009F0E16"/>
    <w:rsid w:val="00A02E50"/>
    <w:rsid w:val="00A05FC0"/>
    <w:rsid w:val="00A12376"/>
    <w:rsid w:val="00A1307A"/>
    <w:rsid w:val="00A144FB"/>
    <w:rsid w:val="00A14720"/>
    <w:rsid w:val="00A17F11"/>
    <w:rsid w:val="00A32AAF"/>
    <w:rsid w:val="00A363C4"/>
    <w:rsid w:val="00A5079F"/>
    <w:rsid w:val="00A557F9"/>
    <w:rsid w:val="00A57B89"/>
    <w:rsid w:val="00A87AF6"/>
    <w:rsid w:val="00AB2E5A"/>
    <w:rsid w:val="00AB5BB2"/>
    <w:rsid w:val="00AB6ACE"/>
    <w:rsid w:val="00AC7776"/>
    <w:rsid w:val="00AE3E01"/>
    <w:rsid w:val="00AF05B0"/>
    <w:rsid w:val="00AF48EC"/>
    <w:rsid w:val="00B04F07"/>
    <w:rsid w:val="00B05022"/>
    <w:rsid w:val="00B35B87"/>
    <w:rsid w:val="00B4441F"/>
    <w:rsid w:val="00B90E41"/>
    <w:rsid w:val="00B9511E"/>
    <w:rsid w:val="00BF542C"/>
    <w:rsid w:val="00BF5FD2"/>
    <w:rsid w:val="00C01852"/>
    <w:rsid w:val="00C064A0"/>
    <w:rsid w:val="00C11329"/>
    <w:rsid w:val="00C22040"/>
    <w:rsid w:val="00C414AA"/>
    <w:rsid w:val="00C46FCD"/>
    <w:rsid w:val="00C50FC6"/>
    <w:rsid w:val="00C54A43"/>
    <w:rsid w:val="00C57ACD"/>
    <w:rsid w:val="00C62F2B"/>
    <w:rsid w:val="00C750D1"/>
    <w:rsid w:val="00C800EB"/>
    <w:rsid w:val="00C86EEC"/>
    <w:rsid w:val="00C874DC"/>
    <w:rsid w:val="00CC37DD"/>
    <w:rsid w:val="00D01E7B"/>
    <w:rsid w:val="00D10020"/>
    <w:rsid w:val="00D1683D"/>
    <w:rsid w:val="00D2403C"/>
    <w:rsid w:val="00D308C1"/>
    <w:rsid w:val="00D353CD"/>
    <w:rsid w:val="00D406F4"/>
    <w:rsid w:val="00D42883"/>
    <w:rsid w:val="00D4697C"/>
    <w:rsid w:val="00D518FA"/>
    <w:rsid w:val="00D52901"/>
    <w:rsid w:val="00D625A3"/>
    <w:rsid w:val="00D67AB6"/>
    <w:rsid w:val="00D759DB"/>
    <w:rsid w:val="00D774F6"/>
    <w:rsid w:val="00DA132D"/>
    <w:rsid w:val="00DA57C5"/>
    <w:rsid w:val="00DB5871"/>
    <w:rsid w:val="00DC3324"/>
    <w:rsid w:val="00DD1F57"/>
    <w:rsid w:val="00DE1D9F"/>
    <w:rsid w:val="00DE4C6D"/>
    <w:rsid w:val="00DF4CA1"/>
    <w:rsid w:val="00E25E0B"/>
    <w:rsid w:val="00E265EB"/>
    <w:rsid w:val="00E26691"/>
    <w:rsid w:val="00E50E56"/>
    <w:rsid w:val="00E60D7D"/>
    <w:rsid w:val="00E658AF"/>
    <w:rsid w:val="00E72149"/>
    <w:rsid w:val="00E83445"/>
    <w:rsid w:val="00E94A83"/>
    <w:rsid w:val="00EB1E7F"/>
    <w:rsid w:val="00EB75E1"/>
    <w:rsid w:val="00EC6D40"/>
    <w:rsid w:val="00ED0A9B"/>
    <w:rsid w:val="00ED40D9"/>
    <w:rsid w:val="00EF6E77"/>
    <w:rsid w:val="00F21E5A"/>
    <w:rsid w:val="00F310A7"/>
    <w:rsid w:val="00F43514"/>
    <w:rsid w:val="00F52BC8"/>
    <w:rsid w:val="00F54ABC"/>
    <w:rsid w:val="00F55439"/>
    <w:rsid w:val="00F606E2"/>
    <w:rsid w:val="00F60945"/>
    <w:rsid w:val="00F91D3A"/>
    <w:rsid w:val="00FA3F58"/>
    <w:rsid w:val="00FB0D27"/>
    <w:rsid w:val="00FE66D9"/>
    <w:rsid w:val="00FF0B2B"/>
    <w:rsid w:val="00FF1D71"/>
    <w:rsid w:val="0425E8E7"/>
    <w:rsid w:val="0600C69F"/>
    <w:rsid w:val="0BFEC200"/>
    <w:rsid w:val="16EA322F"/>
    <w:rsid w:val="2458D4EA"/>
    <w:rsid w:val="2A11F5DB"/>
    <w:rsid w:val="3A3C89A5"/>
    <w:rsid w:val="545D5455"/>
    <w:rsid w:val="7F93EF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8549BC"/>
  <w15:chartTrackingRefBased/>
  <w15:docId w15:val="{CD0F9426-6304-4D78-9EC6-426EF6953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3A3C89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61534">
      <w:bodyDiv w:val="1"/>
      <w:marLeft w:val="0"/>
      <w:marRight w:val="0"/>
      <w:marTop w:val="0"/>
      <w:marBottom w:val="0"/>
      <w:divBdr>
        <w:top w:val="none" w:sz="0" w:space="0" w:color="auto"/>
        <w:left w:val="none" w:sz="0" w:space="0" w:color="auto"/>
        <w:bottom w:val="none" w:sz="0" w:space="0" w:color="auto"/>
        <w:right w:val="none" w:sz="0" w:space="0" w:color="auto"/>
      </w:divBdr>
    </w:div>
    <w:div w:id="23602985">
      <w:bodyDiv w:val="1"/>
      <w:marLeft w:val="0"/>
      <w:marRight w:val="0"/>
      <w:marTop w:val="0"/>
      <w:marBottom w:val="0"/>
      <w:divBdr>
        <w:top w:val="none" w:sz="0" w:space="0" w:color="auto"/>
        <w:left w:val="none" w:sz="0" w:space="0" w:color="auto"/>
        <w:bottom w:val="none" w:sz="0" w:space="0" w:color="auto"/>
        <w:right w:val="none" w:sz="0" w:space="0" w:color="auto"/>
      </w:divBdr>
    </w:div>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32773468">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66926017">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18308098">
      <w:bodyDiv w:val="1"/>
      <w:marLeft w:val="0"/>
      <w:marRight w:val="0"/>
      <w:marTop w:val="0"/>
      <w:marBottom w:val="0"/>
      <w:divBdr>
        <w:top w:val="none" w:sz="0" w:space="0" w:color="auto"/>
        <w:left w:val="none" w:sz="0" w:space="0" w:color="auto"/>
        <w:bottom w:val="none" w:sz="0" w:space="0" w:color="auto"/>
        <w:right w:val="none" w:sz="0" w:space="0" w:color="auto"/>
      </w:divBdr>
    </w:div>
    <w:div w:id="120654985">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26972173">
      <w:bodyDiv w:val="1"/>
      <w:marLeft w:val="0"/>
      <w:marRight w:val="0"/>
      <w:marTop w:val="0"/>
      <w:marBottom w:val="0"/>
      <w:divBdr>
        <w:top w:val="none" w:sz="0" w:space="0" w:color="auto"/>
        <w:left w:val="none" w:sz="0" w:space="0" w:color="auto"/>
        <w:bottom w:val="none" w:sz="0" w:space="0" w:color="auto"/>
        <w:right w:val="none" w:sz="0" w:space="0" w:color="auto"/>
      </w:divBdr>
    </w:div>
    <w:div w:id="130288542">
      <w:bodyDiv w:val="1"/>
      <w:marLeft w:val="0"/>
      <w:marRight w:val="0"/>
      <w:marTop w:val="0"/>
      <w:marBottom w:val="0"/>
      <w:divBdr>
        <w:top w:val="none" w:sz="0" w:space="0" w:color="auto"/>
        <w:left w:val="none" w:sz="0" w:space="0" w:color="auto"/>
        <w:bottom w:val="none" w:sz="0" w:space="0" w:color="auto"/>
        <w:right w:val="none" w:sz="0" w:space="0" w:color="auto"/>
      </w:divBdr>
    </w:div>
    <w:div w:id="138234600">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0630075">
      <w:bodyDiv w:val="1"/>
      <w:marLeft w:val="0"/>
      <w:marRight w:val="0"/>
      <w:marTop w:val="0"/>
      <w:marBottom w:val="0"/>
      <w:divBdr>
        <w:top w:val="none" w:sz="0" w:space="0" w:color="auto"/>
        <w:left w:val="none" w:sz="0" w:space="0" w:color="auto"/>
        <w:bottom w:val="none" w:sz="0" w:space="0" w:color="auto"/>
        <w:right w:val="none" w:sz="0" w:space="0" w:color="auto"/>
      </w:divBdr>
    </w:div>
    <w:div w:id="164173465">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68638768">
      <w:bodyDiv w:val="1"/>
      <w:marLeft w:val="0"/>
      <w:marRight w:val="0"/>
      <w:marTop w:val="0"/>
      <w:marBottom w:val="0"/>
      <w:divBdr>
        <w:top w:val="none" w:sz="0" w:space="0" w:color="auto"/>
        <w:left w:val="none" w:sz="0" w:space="0" w:color="auto"/>
        <w:bottom w:val="none" w:sz="0" w:space="0" w:color="auto"/>
        <w:right w:val="none" w:sz="0" w:space="0" w:color="auto"/>
      </w:divBdr>
    </w:div>
    <w:div w:id="173616617">
      <w:bodyDiv w:val="1"/>
      <w:marLeft w:val="0"/>
      <w:marRight w:val="0"/>
      <w:marTop w:val="0"/>
      <w:marBottom w:val="0"/>
      <w:divBdr>
        <w:top w:val="none" w:sz="0" w:space="0" w:color="auto"/>
        <w:left w:val="none" w:sz="0" w:space="0" w:color="auto"/>
        <w:bottom w:val="none" w:sz="0" w:space="0" w:color="auto"/>
        <w:right w:val="none" w:sz="0" w:space="0" w:color="auto"/>
      </w:divBdr>
    </w:div>
    <w:div w:id="175651812">
      <w:bodyDiv w:val="1"/>
      <w:marLeft w:val="0"/>
      <w:marRight w:val="0"/>
      <w:marTop w:val="0"/>
      <w:marBottom w:val="0"/>
      <w:divBdr>
        <w:top w:val="none" w:sz="0" w:space="0" w:color="auto"/>
        <w:left w:val="none" w:sz="0" w:space="0" w:color="auto"/>
        <w:bottom w:val="none" w:sz="0" w:space="0" w:color="auto"/>
        <w:right w:val="none" w:sz="0" w:space="0" w:color="auto"/>
      </w:divBdr>
    </w:div>
    <w:div w:id="178130616">
      <w:bodyDiv w:val="1"/>
      <w:marLeft w:val="0"/>
      <w:marRight w:val="0"/>
      <w:marTop w:val="0"/>
      <w:marBottom w:val="0"/>
      <w:divBdr>
        <w:top w:val="none" w:sz="0" w:space="0" w:color="auto"/>
        <w:left w:val="none" w:sz="0" w:space="0" w:color="auto"/>
        <w:bottom w:val="none" w:sz="0" w:space="0" w:color="auto"/>
        <w:right w:val="none" w:sz="0" w:space="0" w:color="auto"/>
      </w:divBdr>
    </w:div>
    <w:div w:id="181214073">
      <w:bodyDiv w:val="1"/>
      <w:marLeft w:val="0"/>
      <w:marRight w:val="0"/>
      <w:marTop w:val="0"/>
      <w:marBottom w:val="0"/>
      <w:divBdr>
        <w:top w:val="none" w:sz="0" w:space="0" w:color="auto"/>
        <w:left w:val="none" w:sz="0" w:space="0" w:color="auto"/>
        <w:bottom w:val="none" w:sz="0" w:space="0" w:color="auto"/>
        <w:right w:val="none" w:sz="0" w:space="0" w:color="auto"/>
      </w:divBdr>
    </w:div>
    <w:div w:id="185605030">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00873066">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1736408">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37792066">
      <w:bodyDiv w:val="1"/>
      <w:marLeft w:val="0"/>
      <w:marRight w:val="0"/>
      <w:marTop w:val="0"/>
      <w:marBottom w:val="0"/>
      <w:divBdr>
        <w:top w:val="none" w:sz="0" w:space="0" w:color="auto"/>
        <w:left w:val="none" w:sz="0" w:space="0" w:color="auto"/>
        <w:bottom w:val="none" w:sz="0" w:space="0" w:color="auto"/>
        <w:right w:val="none" w:sz="0" w:space="0" w:color="auto"/>
      </w:divBdr>
    </w:div>
    <w:div w:id="249197669">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83854794">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15648587">
      <w:bodyDiv w:val="1"/>
      <w:marLeft w:val="0"/>
      <w:marRight w:val="0"/>
      <w:marTop w:val="0"/>
      <w:marBottom w:val="0"/>
      <w:divBdr>
        <w:top w:val="none" w:sz="0" w:space="0" w:color="auto"/>
        <w:left w:val="none" w:sz="0" w:space="0" w:color="auto"/>
        <w:bottom w:val="none" w:sz="0" w:space="0" w:color="auto"/>
        <w:right w:val="none" w:sz="0" w:space="0" w:color="auto"/>
      </w:divBdr>
    </w:div>
    <w:div w:id="318387015">
      <w:bodyDiv w:val="1"/>
      <w:marLeft w:val="0"/>
      <w:marRight w:val="0"/>
      <w:marTop w:val="0"/>
      <w:marBottom w:val="0"/>
      <w:divBdr>
        <w:top w:val="none" w:sz="0" w:space="0" w:color="auto"/>
        <w:left w:val="none" w:sz="0" w:space="0" w:color="auto"/>
        <w:bottom w:val="none" w:sz="0" w:space="0" w:color="auto"/>
        <w:right w:val="none" w:sz="0" w:space="0" w:color="auto"/>
      </w:divBdr>
    </w:div>
    <w:div w:id="334264597">
      <w:bodyDiv w:val="1"/>
      <w:marLeft w:val="0"/>
      <w:marRight w:val="0"/>
      <w:marTop w:val="0"/>
      <w:marBottom w:val="0"/>
      <w:divBdr>
        <w:top w:val="none" w:sz="0" w:space="0" w:color="auto"/>
        <w:left w:val="none" w:sz="0" w:space="0" w:color="auto"/>
        <w:bottom w:val="none" w:sz="0" w:space="0" w:color="auto"/>
        <w:right w:val="none" w:sz="0" w:space="0" w:color="auto"/>
      </w:divBdr>
    </w:div>
    <w:div w:id="342321552">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62485479">
      <w:bodyDiv w:val="1"/>
      <w:marLeft w:val="0"/>
      <w:marRight w:val="0"/>
      <w:marTop w:val="0"/>
      <w:marBottom w:val="0"/>
      <w:divBdr>
        <w:top w:val="none" w:sz="0" w:space="0" w:color="auto"/>
        <w:left w:val="none" w:sz="0" w:space="0" w:color="auto"/>
        <w:bottom w:val="none" w:sz="0" w:space="0" w:color="auto"/>
        <w:right w:val="none" w:sz="0" w:space="0" w:color="auto"/>
      </w:divBdr>
    </w:div>
    <w:div w:id="369065594">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386103388">
      <w:bodyDiv w:val="1"/>
      <w:marLeft w:val="0"/>
      <w:marRight w:val="0"/>
      <w:marTop w:val="0"/>
      <w:marBottom w:val="0"/>
      <w:divBdr>
        <w:top w:val="none" w:sz="0" w:space="0" w:color="auto"/>
        <w:left w:val="none" w:sz="0" w:space="0" w:color="auto"/>
        <w:bottom w:val="none" w:sz="0" w:space="0" w:color="auto"/>
        <w:right w:val="none" w:sz="0" w:space="0" w:color="auto"/>
      </w:divBdr>
    </w:div>
    <w:div w:id="403337374">
      <w:bodyDiv w:val="1"/>
      <w:marLeft w:val="0"/>
      <w:marRight w:val="0"/>
      <w:marTop w:val="0"/>
      <w:marBottom w:val="0"/>
      <w:divBdr>
        <w:top w:val="none" w:sz="0" w:space="0" w:color="auto"/>
        <w:left w:val="none" w:sz="0" w:space="0" w:color="auto"/>
        <w:bottom w:val="none" w:sz="0" w:space="0" w:color="auto"/>
        <w:right w:val="none" w:sz="0" w:space="0" w:color="auto"/>
      </w:divBdr>
    </w:div>
    <w:div w:id="407113001">
      <w:bodyDiv w:val="1"/>
      <w:marLeft w:val="0"/>
      <w:marRight w:val="0"/>
      <w:marTop w:val="0"/>
      <w:marBottom w:val="0"/>
      <w:divBdr>
        <w:top w:val="none" w:sz="0" w:space="0" w:color="auto"/>
        <w:left w:val="none" w:sz="0" w:space="0" w:color="auto"/>
        <w:bottom w:val="none" w:sz="0" w:space="0" w:color="auto"/>
        <w:right w:val="none" w:sz="0" w:space="0" w:color="auto"/>
      </w:divBdr>
    </w:div>
    <w:div w:id="412776148">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58498791">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482621792">
      <w:bodyDiv w:val="1"/>
      <w:marLeft w:val="0"/>
      <w:marRight w:val="0"/>
      <w:marTop w:val="0"/>
      <w:marBottom w:val="0"/>
      <w:divBdr>
        <w:top w:val="none" w:sz="0" w:space="0" w:color="auto"/>
        <w:left w:val="none" w:sz="0" w:space="0" w:color="auto"/>
        <w:bottom w:val="none" w:sz="0" w:space="0" w:color="auto"/>
        <w:right w:val="none" w:sz="0" w:space="0" w:color="auto"/>
      </w:divBdr>
    </w:div>
    <w:div w:id="494027342">
      <w:bodyDiv w:val="1"/>
      <w:marLeft w:val="0"/>
      <w:marRight w:val="0"/>
      <w:marTop w:val="0"/>
      <w:marBottom w:val="0"/>
      <w:divBdr>
        <w:top w:val="none" w:sz="0" w:space="0" w:color="auto"/>
        <w:left w:val="none" w:sz="0" w:space="0" w:color="auto"/>
        <w:bottom w:val="none" w:sz="0" w:space="0" w:color="auto"/>
        <w:right w:val="none" w:sz="0" w:space="0" w:color="auto"/>
      </w:divBdr>
    </w:div>
    <w:div w:id="539169081">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1352143">
      <w:bodyDiv w:val="1"/>
      <w:marLeft w:val="0"/>
      <w:marRight w:val="0"/>
      <w:marTop w:val="0"/>
      <w:marBottom w:val="0"/>
      <w:divBdr>
        <w:top w:val="none" w:sz="0" w:space="0" w:color="auto"/>
        <w:left w:val="none" w:sz="0" w:space="0" w:color="auto"/>
        <w:bottom w:val="none" w:sz="0" w:space="0" w:color="auto"/>
        <w:right w:val="none" w:sz="0" w:space="0" w:color="auto"/>
      </w:divBdr>
    </w:div>
    <w:div w:id="592278984">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652757085">
      <w:bodyDiv w:val="1"/>
      <w:marLeft w:val="0"/>
      <w:marRight w:val="0"/>
      <w:marTop w:val="0"/>
      <w:marBottom w:val="0"/>
      <w:divBdr>
        <w:top w:val="none" w:sz="0" w:space="0" w:color="auto"/>
        <w:left w:val="none" w:sz="0" w:space="0" w:color="auto"/>
        <w:bottom w:val="none" w:sz="0" w:space="0" w:color="auto"/>
        <w:right w:val="none" w:sz="0" w:space="0" w:color="auto"/>
      </w:divBdr>
    </w:div>
    <w:div w:id="670644034">
      <w:bodyDiv w:val="1"/>
      <w:marLeft w:val="0"/>
      <w:marRight w:val="0"/>
      <w:marTop w:val="0"/>
      <w:marBottom w:val="0"/>
      <w:divBdr>
        <w:top w:val="none" w:sz="0" w:space="0" w:color="auto"/>
        <w:left w:val="none" w:sz="0" w:space="0" w:color="auto"/>
        <w:bottom w:val="none" w:sz="0" w:space="0" w:color="auto"/>
        <w:right w:val="none" w:sz="0" w:space="0" w:color="auto"/>
      </w:divBdr>
    </w:div>
    <w:div w:id="696583974">
      <w:bodyDiv w:val="1"/>
      <w:marLeft w:val="0"/>
      <w:marRight w:val="0"/>
      <w:marTop w:val="0"/>
      <w:marBottom w:val="0"/>
      <w:divBdr>
        <w:top w:val="none" w:sz="0" w:space="0" w:color="auto"/>
        <w:left w:val="none" w:sz="0" w:space="0" w:color="auto"/>
        <w:bottom w:val="none" w:sz="0" w:space="0" w:color="auto"/>
        <w:right w:val="none" w:sz="0" w:space="0" w:color="auto"/>
      </w:divBdr>
    </w:div>
    <w:div w:id="705716048">
      <w:bodyDiv w:val="1"/>
      <w:marLeft w:val="0"/>
      <w:marRight w:val="0"/>
      <w:marTop w:val="0"/>
      <w:marBottom w:val="0"/>
      <w:divBdr>
        <w:top w:val="none" w:sz="0" w:space="0" w:color="auto"/>
        <w:left w:val="none" w:sz="0" w:space="0" w:color="auto"/>
        <w:bottom w:val="none" w:sz="0" w:space="0" w:color="auto"/>
        <w:right w:val="none" w:sz="0" w:space="0" w:color="auto"/>
      </w:divBdr>
    </w:div>
    <w:div w:id="728842914">
      <w:bodyDiv w:val="1"/>
      <w:marLeft w:val="0"/>
      <w:marRight w:val="0"/>
      <w:marTop w:val="0"/>
      <w:marBottom w:val="0"/>
      <w:divBdr>
        <w:top w:val="none" w:sz="0" w:space="0" w:color="auto"/>
        <w:left w:val="none" w:sz="0" w:space="0" w:color="auto"/>
        <w:bottom w:val="none" w:sz="0" w:space="0" w:color="auto"/>
        <w:right w:val="none" w:sz="0" w:space="0" w:color="auto"/>
      </w:divBdr>
    </w:div>
    <w:div w:id="732242420">
      <w:bodyDiv w:val="1"/>
      <w:marLeft w:val="0"/>
      <w:marRight w:val="0"/>
      <w:marTop w:val="0"/>
      <w:marBottom w:val="0"/>
      <w:divBdr>
        <w:top w:val="none" w:sz="0" w:space="0" w:color="auto"/>
        <w:left w:val="none" w:sz="0" w:space="0" w:color="auto"/>
        <w:bottom w:val="none" w:sz="0" w:space="0" w:color="auto"/>
        <w:right w:val="none" w:sz="0" w:space="0" w:color="auto"/>
      </w:divBdr>
    </w:div>
    <w:div w:id="737167316">
      <w:bodyDiv w:val="1"/>
      <w:marLeft w:val="0"/>
      <w:marRight w:val="0"/>
      <w:marTop w:val="0"/>
      <w:marBottom w:val="0"/>
      <w:divBdr>
        <w:top w:val="none" w:sz="0" w:space="0" w:color="auto"/>
        <w:left w:val="none" w:sz="0" w:space="0" w:color="auto"/>
        <w:bottom w:val="none" w:sz="0" w:space="0" w:color="auto"/>
        <w:right w:val="none" w:sz="0" w:space="0" w:color="auto"/>
      </w:divBdr>
    </w:div>
    <w:div w:id="740367806">
      <w:bodyDiv w:val="1"/>
      <w:marLeft w:val="0"/>
      <w:marRight w:val="0"/>
      <w:marTop w:val="0"/>
      <w:marBottom w:val="0"/>
      <w:divBdr>
        <w:top w:val="none" w:sz="0" w:space="0" w:color="auto"/>
        <w:left w:val="none" w:sz="0" w:space="0" w:color="auto"/>
        <w:bottom w:val="none" w:sz="0" w:space="0" w:color="auto"/>
        <w:right w:val="none" w:sz="0" w:space="0" w:color="auto"/>
      </w:divBdr>
    </w:div>
    <w:div w:id="762722033">
      <w:bodyDiv w:val="1"/>
      <w:marLeft w:val="0"/>
      <w:marRight w:val="0"/>
      <w:marTop w:val="0"/>
      <w:marBottom w:val="0"/>
      <w:divBdr>
        <w:top w:val="none" w:sz="0" w:space="0" w:color="auto"/>
        <w:left w:val="none" w:sz="0" w:space="0" w:color="auto"/>
        <w:bottom w:val="none" w:sz="0" w:space="0" w:color="auto"/>
        <w:right w:val="none" w:sz="0" w:space="0" w:color="auto"/>
      </w:divBdr>
    </w:div>
    <w:div w:id="770592254">
      <w:bodyDiv w:val="1"/>
      <w:marLeft w:val="0"/>
      <w:marRight w:val="0"/>
      <w:marTop w:val="0"/>
      <w:marBottom w:val="0"/>
      <w:divBdr>
        <w:top w:val="none" w:sz="0" w:space="0" w:color="auto"/>
        <w:left w:val="none" w:sz="0" w:space="0" w:color="auto"/>
        <w:bottom w:val="none" w:sz="0" w:space="0" w:color="auto"/>
        <w:right w:val="none" w:sz="0" w:space="0" w:color="auto"/>
      </w:divBdr>
    </w:div>
    <w:div w:id="771587517">
      <w:bodyDiv w:val="1"/>
      <w:marLeft w:val="0"/>
      <w:marRight w:val="0"/>
      <w:marTop w:val="0"/>
      <w:marBottom w:val="0"/>
      <w:divBdr>
        <w:top w:val="none" w:sz="0" w:space="0" w:color="auto"/>
        <w:left w:val="none" w:sz="0" w:space="0" w:color="auto"/>
        <w:bottom w:val="none" w:sz="0" w:space="0" w:color="auto"/>
        <w:right w:val="none" w:sz="0" w:space="0" w:color="auto"/>
      </w:divBdr>
    </w:div>
    <w:div w:id="774208353">
      <w:bodyDiv w:val="1"/>
      <w:marLeft w:val="0"/>
      <w:marRight w:val="0"/>
      <w:marTop w:val="0"/>
      <w:marBottom w:val="0"/>
      <w:divBdr>
        <w:top w:val="none" w:sz="0" w:space="0" w:color="auto"/>
        <w:left w:val="none" w:sz="0" w:space="0" w:color="auto"/>
        <w:bottom w:val="none" w:sz="0" w:space="0" w:color="auto"/>
        <w:right w:val="none" w:sz="0" w:space="0" w:color="auto"/>
      </w:divBdr>
    </w:div>
    <w:div w:id="782573608">
      <w:bodyDiv w:val="1"/>
      <w:marLeft w:val="0"/>
      <w:marRight w:val="0"/>
      <w:marTop w:val="0"/>
      <w:marBottom w:val="0"/>
      <w:divBdr>
        <w:top w:val="none" w:sz="0" w:space="0" w:color="auto"/>
        <w:left w:val="none" w:sz="0" w:space="0" w:color="auto"/>
        <w:bottom w:val="none" w:sz="0" w:space="0" w:color="auto"/>
        <w:right w:val="none" w:sz="0" w:space="0" w:color="auto"/>
      </w:divBdr>
    </w:div>
    <w:div w:id="796752374">
      <w:bodyDiv w:val="1"/>
      <w:marLeft w:val="0"/>
      <w:marRight w:val="0"/>
      <w:marTop w:val="0"/>
      <w:marBottom w:val="0"/>
      <w:divBdr>
        <w:top w:val="none" w:sz="0" w:space="0" w:color="auto"/>
        <w:left w:val="none" w:sz="0" w:space="0" w:color="auto"/>
        <w:bottom w:val="none" w:sz="0" w:space="0" w:color="auto"/>
        <w:right w:val="none" w:sz="0" w:space="0" w:color="auto"/>
      </w:divBdr>
    </w:div>
    <w:div w:id="801118997">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08549323">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32712186">
      <w:bodyDiv w:val="1"/>
      <w:marLeft w:val="0"/>
      <w:marRight w:val="0"/>
      <w:marTop w:val="0"/>
      <w:marBottom w:val="0"/>
      <w:divBdr>
        <w:top w:val="none" w:sz="0" w:space="0" w:color="auto"/>
        <w:left w:val="none" w:sz="0" w:space="0" w:color="auto"/>
        <w:bottom w:val="none" w:sz="0" w:space="0" w:color="auto"/>
        <w:right w:val="none" w:sz="0" w:space="0" w:color="auto"/>
      </w:divBdr>
    </w:div>
    <w:div w:id="952050884">
      <w:bodyDiv w:val="1"/>
      <w:marLeft w:val="0"/>
      <w:marRight w:val="0"/>
      <w:marTop w:val="0"/>
      <w:marBottom w:val="0"/>
      <w:divBdr>
        <w:top w:val="none" w:sz="0" w:space="0" w:color="auto"/>
        <w:left w:val="none" w:sz="0" w:space="0" w:color="auto"/>
        <w:bottom w:val="none" w:sz="0" w:space="0" w:color="auto"/>
        <w:right w:val="none" w:sz="0" w:space="0" w:color="auto"/>
      </w:divBdr>
    </w:div>
    <w:div w:id="982390339">
      <w:bodyDiv w:val="1"/>
      <w:marLeft w:val="0"/>
      <w:marRight w:val="0"/>
      <w:marTop w:val="0"/>
      <w:marBottom w:val="0"/>
      <w:divBdr>
        <w:top w:val="none" w:sz="0" w:space="0" w:color="auto"/>
        <w:left w:val="none" w:sz="0" w:space="0" w:color="auto"/>
        <w:bottom w:val="none" w:sz="0" w:space="0" w:color="auto"/>
        <w:right w:val="none" w:sz="0" w:space="0" w:color="auto"/>
      </w:divBdr>
    </w:div>
    <w:div w:id="984623872">
      <w:bodyDiv w:val="1"/>
      <w:marLeft w:val="0"/>
      <w:marRight w:val="0"/>
      <w:marTop w:val="0"/>
      <w:marBottom w:val="0"/>
      <w:divBdr>
        <w:top w:val="none" w:sz="0" w:space="0" w:color="auto"/>
        <w:left w:val="none" w:sz="0" w:space="0" w:color="auto"/>
        <w:bottom w:val="none" w:sz="0" w:space="0" w:color="auto"/>
        <w:right w:val="none" w:sz="0" w:space="0" w:color="auto"/>
      </w:divBdr>
    </w:div>
    <w:div w:id="984624655">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089082134">
      <w:bodyDiv w:val="1"/>
      <w:marLeft w:val="0"/>
      <w:marRight w:val="0"/>
      <w:marTop w:val="0"/>
      <w:marBottom w:val="0"/>
      <w:divBdr>
        <w:top w:val="none" w:sz="0" w:space="0" w:color="auto"/>
        <w:left w:val="none" w:sz="0" w:space="0" w:color="auto"/>
        <w:bottom w:val="none" w:sz="0" w:space="0" w:color="auto"/>
        <w:right w:val="none" w:sz="0" w:space="0" w:color="auto"/>
      </w:divBdr>
    </w:div>
    <w:div w:id="11044244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26316538">
      <w:bodyDiv w:val="1"/>
      <w:marLeft w:val="0"/>
      <w:marRight w:val="0"/>
      <w:marTop w:val="0"/>
      <w:marBottom w:val="0"/>
      <w:divBdr>
        <w:top w:val="none" w:sz="0" w:space="0" w:color="auto"/>
        <w:left w:val="none" w:sz="0" w:space="0" w:color="auto"/>
        <w:bottom w:val="none" w:sz="0" w:space="0" w:color="auto"/>
        <w:right w:val="none" w:sz="0" w:space="0" w:color="auto"/>
      </w:divBdr>
    </w:div>
    <w:div w:id="1162741352">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33542156">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283146230">
      <w:bodyDiv w:val="1"/>
      <w:marLeft w:val="0"/>
      <w:marRight w:val="0"/>
      <w:marTop w:val="0"/>
      <w:marBottom w:val="0"/>
      <w:divBdr>
        <w:top w:val="none" w:sz="0" w:space="0" w:color="auto"/>
        <w:left w:val="none" w:sz="0" w:space="0" w:color="auto"/>
        <w:bottom w:val="none" w:sz="0" w:space="0" w:color="auto"/>
        <w:right w:val="none" w:sz="0" w:space="0" w:color="auto"/>
      </w:divBdr>
    </w:div>
    <w:div w:id="1289778269">
      <w:bodyDiv w:val="1"/>
      <w:marLeft w:val="0"/>
      <w:marRight w:val="0"/>
      <w:marTop w:val="0"/>
      <w:marBottom w:val="0"/>
      <w:divBdr>
        <w:top w:val="none" w:sz="0" w:space="0" w:color="auto"/>
        <w:left w:val="none" w:sz="0" w:space="0" w:color="auto"/>
        <w:bottom w:val="none" w:sz="0" w:space="0" w:color="auto"/>
        <w:right w:val="none" w:sz="0" w:space="0" w:color="auto"/>
      </w:divBdr>
    </w:div>
    <w:div w:id="1291327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14797090">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25545418">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367176657">
      <w:bodyDiv w:val="1"/>
      <w:marLeft w:val="0"/>
      <w:marRight w:val="0"/>
      <w:marTop w:val="0"/>
      <w:marBottom w:val="0"/>
      <w:divBdr>
        <w:top w:val="none" w:sz="0" w:space="0" w:color="auto"/>
        <w:left w:val="none" w:sz="0" w:space="0" w:color="auto"/>
        <w:bottom w:val="none" w:sz="0" w:space="0" w:color="auto"/>
        <w:right w:val="none" w:sz="0" w:space="0" w:color="auto"/>
      </w:divBdr>
    </w:div>
    <w:div w:id="1397244009">
      <w:bodyDiv w:val="1"/>
      <w:marLeft w:val="0"/>
      <w:marRight w:val="0"/>
      <w:marTop w:val="0"/>
      <w:marBottom w:val="0"/>
      <w:divBdr>
        <w:top w:val="none" w:sz="0" w:space="0" w:color="auto"/>
        <w:left w:val="none" w:sz="0" w:space="0" w:color="auto"/>
        <w:bottom w:val="none" w:sz="0" w:space="0" w:color="auto"/>
        <w:right w:val="none" w:sz="0" w:space="0" w:color="auto"/>
      </w:divBdr>
    </w:div>
    <w:div w:id="1401293129">
      <w:bodyDiv w:val="1"/>
      <w:marLeft w:val="0"/>
      <w:marRight w:val="0"/>
      <w:marTop w:val="0"/>
      <w:marBottom w:val="0"/>
      <w:divBdr>
        <w:top w:val="none" w:sz="0" w:space="0" w:color="auto"/>
        <w:left w:val="none" w:sz="0" w:space="0" w:color="auto"/>
        <w:bottom w:val="none" w:sz="0" w:space="0" w:color="auto"/>
        <w:right w:val="none" w:sz="0" w:space="0" w:color="auto"/>
      </w:divBdr>
    </w:div>
    <w:div w:id="1418791670">
      <w:bodyDiv w:val="1"/>
      <w:marLeft w:val="0"/>
      <w:marRight w:val="0"/>
      <w:marTop w:val="0"/>
      <w:marBottom w:val="0"/>
      <w:divBdr>
        <w:top w:val="none" w:sz="0" w:space="0" w:color="auto"/>
        <w:left w:val="none" w:sz="0" w:space="0" w:color="auto"/>
        <w:bottom w:val="none" w:sz="0" w:space="0" w:color="auto"/>
        <w:right w:val="none" w:sz="0" w:space="0" w:color="auto"/>
      </w:divBdr>
    </w:div>
    <w:div w:id="1421296493">
      <w:bodyDiv w:val="1"/>
      <w:marLeft w:val="0"/>
      <w:marRight w:val="0"/>
      <w:marTop w:val="0"/>
      <w:marBottom w:val="0"/>
      <w:divBdr>
        <w:top w:val="none" w:sz="0" w:space="0" w:color="auto"/>
        <w:left w:val="none" w:sz="0" w:space="0" w:color="auto"/>
        <w:bottom w:val="none" w:sz="0" w:space="0" w:color="auto"/>
        <w:right w:val="none" w:sz="0" w:space="0" w:color="auto"/>
      </w:divBdr>
    </w:div>
    <w:div w:id="1424766794">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493715085">
      <w:bodyDiv w:val="1"/>
      <w:marLeft w:val="0"/>
      <w:marRight w:val="0"/>
      <w:marTop w:val="0"/>
      <w:marBottom w:val="0"/>
      <w:divBdr>
        <w:top w:val="none" w:sz="0" w:space="0" w:color="auto"/>
        <w:left w:val="none" w:sz="0" w:space="0" w:color="auto"/>
        <w:bottom w:val="none" w:sz="0" w:space="0" w:color="auto"/>
        <w:right w:val="none" w:sz="0" w:space="0" w:color="auto"/>
      </w:divBdr>
    </w:div>
    <w:div w:id="1494486630">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68300777">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1935370">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07498303">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39611148">
      <w:bodyDiv w:val="1"/>
      <w:marLeft w:val="0"/>
      <w:marRight w:val="0"/>
      <w:marTop w:val="0"/>
      <w:marBottom w:val="0"/>
      <w:divBdr>
        <w:top w:val="none" w:sz="0" w:space="0" w:color="auto"/>
        <w:left w:val="none" w:sz="0" w:space="0" w:color="auto"/>
        <w:bottom w:val="none" w:sz="0" w:space="0" w:color="auto"/>
        <w:right w:val="none" w:sz="0" w:space="0" w:color="auto"/>
      </w:divBdr>
    </w:div>
    <w:div w:id="1645431813">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030418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3025243">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78921573">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4529592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69303355">
      <w:bodyDiv w:val="1"/>
      <w:marLeft w:val="0"/>
      <w:marRight w:val="0"/>
      <w:marTop w:val="0"/>
      <w:marBottom w:val="0"/>
      <w:divBdr>
        <w:top w:val="none" w:sz="0" w:space="0" w:color="auto"/>
        <w:left w:val="none" w:sz="0" w:space="0" w:color="auto"/>
        <w:bottom w:val="none" w:sz="0" w:space="0" w:color="auto"/>
        <w:right w:val="none" w:sz="0" w:space="0" w:color="auto"/>
      </w:divBdr>
    </w:div>
    <w:div w:id="1778285744">
      <w:bodyDiv w:val="1"/>
      <w:marLeft w:val="0"/>
      <w:marRight w:val="0"/>
      <w:marTop w:val="0"/>
      <w:marBottom w:val="0"/>
      <w:divBdr>
        <w:top w:val="none" w:sz="0" w:space="0" w:color="auto"/>
        <w:left w:val="none" w:sz="0" w:space="0" w:color="auto"/>
        <w:bottom w:val="none" w:sz="0" w:space="0" w:color="auto"/>
        <w:right w:val="none" w:sz="0" w:space="0" w:color="auto"/>
      </w:divBdr>
    </w:div>
    <w:div w:id="1778794397">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09592916">
      <w:bodyDiv w:val="1"/>
      <w:marLeft w:val="0"/>
      <w:marRight w:val="0"/>
      <w:marTop w:val="0"/>
      <w:marBottom w:val="0"/>
      <w:divBdr>
        <w:top w:val="none" w:sz="0" w:space="0" w:color="auto"/>
        <w:left w:val="none" w:sz="0" w:space="0" w:color="auto"/>
        <w:bottom w:val="none" w:sz="0" w:space="0" w:color="auto"/>
        <w:right w:val="none" w:sz="0" w:space="0" w:color="auto"/>
      </w:divBdr>
    </w:div>
    <w:div w:id="1814788490">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37457018">
      <w:bodyDiv w:val="1"/>
      <w:marLeft w:val="0"/>
      <w:marRight w:val="0"/>
      <w:marTop w:val="0"/>
      <w:marBottom w:val="0"/>
      <w:divBdr>
        <w:top w:val="none" w:sz="0" w:space="0" w:color="auto"/>
        <w:left w:val="none" w:sz="0" w:space="0" w:color="auto"/>
        <w:bottom w:val="none" w:sz="0" w:space="0" w:color="auto"/>
        <w:right w:val="none" w:sz="0" w:space="0" w:color="auto"/>
      </w:divBdr>
    </w:div>
    <w:div w:id="1862207144">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86792919">
      <w:bodyDiv w:val="1"/>
      <w:marLeft w:val="0"/>
      <w:marRight w:val="0"/>
      <w:marTop w:val="0"/>
      <w:marBottom w:val="0"/>
      <w:divBdr>
        <w:top w:val="none" w:sz="0" w:space="0" w:color="auto"/>
        <w:left w:val="none" w:sz="0" w:space="0" w:color="auto"/>
        <w:bottom w:val="none" w:sz="0" w:space="0" w:color="auto"/>
        <w:right w:val="none" w:sz="0" w:space="0" w:color="auto"/>
      </w:divBdr>
    </w:div>
    <w:div w:id="1890876239">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898086084">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2643921">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32078892">
      <w:bodyDiv w:val="1"/>
      <w:marLeft w:val="0"/>
      <w:marRight w:val="0"/>
      <w:marTop w:val="0"/>
      <w:marBottom w:val="0"/>
      <w:divBdr>
        <w:top w:val="none" w:sz="0" w:space="0" w:color="auto"/>
        <w:left w:val="none" w:sz="0" w:space="0" w:color="auto"/>
        <w:bottom w:val="none" w:sz="0" w:space="0" w:color="auto"/>
        <w:right w:val="none" w:sz="0" w:space="0" w:color="auto"/>
      </w:divBdr>
    </w:div>
    <w:div w:id="1935935681">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8489556">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45707989">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284608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02601302">
      <w:bodyDiv w:val="1"/>
      <w:marLeft w:val="0"/>
      <w:marRight w:val="0"/>
      <w:marTop w:val="0"/>
      <w:marBottom w:val="0"/>
      <w:divBdr>
        <w:top w:val="none" w:sz="0" w:space="0" w:color="auto"/>
        <w:left w:val="none" w:sz="0" w:space="0" w:color="auto"/>
        <w:bottom w:val="none" w:sz="0" w:space="0" w:color="auto"/>
        <w:right w:val="none" w:sz="0" w:space="0" w:color="auto"/>
      </w:divBdr>
    </w:div>
    <w:div w:id="2118207166">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 w:id="214311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FD7343-605C-4DD9-983C-922978A0CEDD}">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customXml/itemProps2.xml><?xml version="1.0" encoding="utf-8"?>
<ds:datastoreItem xmlns:ds="http://schemas.openxmlformats.org/officeDocument/2006/customXml" ds:itemID="{6EA4BAB0-EE60-4E88-AB48-BF6E8AFB15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A8C285-BBE7-430D-BD62-A9500B1F67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615</Words>
  <Characters>3506</Characters>
  <Application>Microsoft Office Word</Application>
  <DocSecurity>0</DocSecurity>
  <Lines>29</Lines>
  <Paragraphs>8</Paragraphs>
  <ScaleCrop>false</ScaleCrop>
  <Company>Micron Electronics, Inc.</Company>
  <LinksUpToDate>false</LinksUpToDate>
  <CharactersWithSpaces>4113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10</cp:revision>
  <cp:lastPrinted>1997-05-22T19:53:00Z</cp:lastPrinted>
  <dcterms:created xsi:type="dcterms:W3CDTF">2024-08-21T21:37:00Z</dcterms:created>
  <dcterms:modified xsi:type="dcterms:W3CDTF">2025-12-10T13:39:00Z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0x0101004171801D1777EC4382C59EBD5EFA90E4</vt:lpwstr>
  </property>
  <property fmtid="{D5CDD505-2E9C-101B-9397-08002B2CF9AE}" pid="3" name="MediaServiceImageTags">
    <vt:lpwstr/>
  </property>
</Properties>
</file>