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2B14"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27A85F9B" w14:textId="77777777" w:rsidR="009B7394" w:rsidRDefault="009B7394"/>
    <w:p w14:paraId="01687FC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3D9888E" w14:textId="77777777" w:rsidTr="725CC22F">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0FA86D4" w14:textId="77777777" w:rsidR="009B7394" w:rsidRPr="001B5589" w:rsidRDefault="00435BE0" w:rsidP="009B7394">
            <w:pPr>
              <w:widowControl w:val="0"/>
              <w:spacing w:line="276" w:lineRule="auto"/>
              <w:rPr>
                <w:rFonts w:eastAsia="Calibri"/>
                <w:b/>
                <w:sz w:val="32"/>
                <w:szCs w:val="32"/>
              </w:rPr>
            </w:pPr>
            <w:r>
              <w:rPr>
                <w:rFonts w:eastAsia="Calibri"/>
                <w:b/>
                <w:sz w:val="32"/>
                <w:szCs w:val="32"/>
              </w:rPr>
              <w:t>Fence</w:t>
            </w:r>
            <w:r w:rsidR="00711DD8" w:rsidRPr="001B5589">
              <w:rPr>
                <w:rFonts w:eastAsia="Calibri"/>
                <w:b/>
                <w:sz w:val="32"/>
                <w:szCs w:val="32"/>
              </w:rPr>
              <w:t xml:space="preserve"> (</w:t>
            </w:r>
            <w:r>
              <w:rPr>
                <w:rFonts w:eastAsia="Calibri"/>
                <w:b/>
                <w:sz w:val="32"/>
                <w:szCs w:val="32"/>
              </w:rPr>
              <w:t>Ft</w:t>
            </w:r>
            <w:r w:rsidR="00711DD8" w:rsidRPr="001B5589">
              <w:rPr>
                <w:rFonts w:eastAsia="Calibri"/>
                <w:b/>
                <w:sz w:val="32"/>
                <w:szCs w:val="32"/>
              </w:rPr>
              <w:t>) 3</w:t>
            </w:r>
            <w:r>
              <w:rPr>
                <w:rFonts w:eastAsia="Calibri"/>
                <w:b/>
                <w:sz w:val="32"/>
                <w:szCs w:val="32"/>
              </w:rPr>
              <w:t>82</w:t>
            </w:r>
          </w:p>
          <w:p w14:paraId="461339D3" w14:textId="77777777" w:rsidR="00711DD8" w:rsidRDefault="00711DD8" w:rsidP="00711DD8">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435BE0" w:rsidRPr="00435BE0">
              <w:rPr>
                <w:rFonts w:eastAsia="Calibri"/>
                <w:b/>
                <w:sz w:val="22"/>
                <w:szCs w:val="22"/>
              </w:rPr>
              <w:t>A constructed barrier to animals or people</w:t>
            </w:r>
            <w:r w:rsidRPr="00711DD8">
              <w:rPr>
                <w:rFonts w:eastAsia="Calibri"/>
                <w:b/>
                <w:sz w:val="22"/>
                <w:szCs w:val="22"/>
              </w:rPr>
              <w:t>.</w:t>
            </w:r>
          </w:p>
          <w:p w14:paraId="6A9E2B94" w14:textId="77777777" w:rsidR="00335D03" w:rsidRPr="00711DD8" w:rsidRDefault="00335D03" w:rsidP="00711DD8">
            <w:pPr>
              <w:widowControl w:val="0"/>
              <w:spacing w:line="276" w:lineRule="auto"/>
              <w:rPr>
                <w:rFonts w:eastAsia="Calibri"/>
                <w:b/>
                <w:sz w:val="22"/>
                <w:szCs w:val="22"/>
              </w:rPr>
            </w:pPr>
            <w:r w:rsidRPr="00335D03">
              <w:rPr>
                <w:rFonts w:eastAsia="Calibri"/>
                <w:b/>
                <w:sz w:val="22"/>
                <w:szCs w:val="22"/>
                <w:u w:val="single"/>
              </w:rPr>
              <w:t>Lifespan:</w:t>
            </w:r>
            <w:r>
              <w:rPr>
                <w:rFonts w:eastAsia="Calibri"/>
                <w:b/>
                <w:sz w:val="22"/>
                <w:szCs w:val="22"/>
              </w:rPr>
              <w:t xml:space="preserve"> 20 Years.</w:t>
            </w:r>
          </w:p>
          <w:p w14:paraId="50FABFB4" w14:textId="77777777"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Pr>
                <w:rFonts w:eastAsia="Calibri"/>
                <w:b/>
                <w:sz w:val="22"/>
                <w:szCs w:val="22"/>
              </w:rPr>
              <w:t>Plant Productivity.</w:t>
            </w:r>
          </w:p>
          <w:p w14:paraId="3E994EA8" w14:textId="7777777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35BE0">
              <w:rPr>
                <w:rFonts w:eastAsia="Calibri"/>
                <w:b/>
                <w:sz w:val="22"/>
                <w:szCs w:val="22"/>
              </w:rPr>
              <w:t>Pasture</w:t>
            </w:r>
            <w:r w:rsidR="00694954">
              <w:rPr>
                <w:rFonts w:eastAsia="Calibri"/>
                <w:b/>
                <w:sz w:val="22"/>
                <w:szCs w:val="22"/>
              </w:rPr>
              <w:t xml:space="preserve">, </w:t>
            </w:r>
            <w:r w:rsidR="00854EF7">
              <w:rPr>
                <w:rFonts w:eastAsia="Calibri"/>
                <w:b/>
                <w:sz w:val="22"/>
                <w:szCs w:val="22"/>
              </w:rPr>
              <w:t>non-irrigated</w:t>
            </w:r>
            <w:r w:rsidR="00B66D73">
              <w:rPr>
                <w:rFonts w:eastAsia="Calibri"/>
                <w:b/>
                <w:sz w:val="22"/>
                <w:szCs w:val="22"/>
              </w:rPr>
              <w:t>, cross-fence with prescribed grazing.</w:t>
            </w:r>
          </w:p>
          <w:p w14:paraId="1A6B5CF3" w14:textId="462358F5" w:rsidR="009B7394" w:rsidRPr="009B7394" w:rsidRDefault="000D0F04" w:rsidP="725CC22F">
            <w:pPr>
              <w:widowControl w:val="0"/>
              <w:spacing w:line="276" w:lineRule="auto"/>
              <w:rPr>
                <w:rFonts w:eastAsia="Calibri"/>
                <w:b/>
                <w:bCs/>
                <w:sz w:val="22"/>
                <w:szCs w:val="22"/>
              </w:rPr>
            </w:pPr>
            <w:r w:rsidRPr="725CC22F">
              <w:rPr>
                <w:rFonts w:eastAsia="Calibri"/>
                <w:b/>
                <w:bCs/>
                <w:sz w:val="22"/>
                <w:szCs w:val="22"/>
                <w:u w:val="single"/>
              </w:rPr>
              <w:t>Date:</w:t>
            </w:r>
            <w:r w:rsidRPr="725CC22F">
              <w:rPr>
                <w:rFonts w:eastAsia="Calibri"/>
                <w:b/>
                <w:bCs/>
                <w:sz w:val="22"/>
                <w:szCs w:val="22"/>
              </w:rPr>
              <w:t xml:space="preserve"> 20</w:t>
            </w:r>
            <w:r w:rsidR="03820D22" w:rsidRPr="725CC22F">
              <w:rPr>
                <w:rFonts w:eastAsia="Calibri"/>
                <w:b/>
                <w:bCs/>
                <w:sz w:val="22"/>
                <w:szCs w:val="22"/>
              </w:rPr>
              <w:t>2</w:t>
            </w:r>
            <w:r w:rsidRPr="725CC22F">
              <w:rPr>
                <w:rFonts w:eastAsia="Calibri"/>
                <w:b/>
                <w:bCs/>
                <w:sz w:val="22"/>
                <w:szCs w:val="22"/>
              </w:rPr>
              <w:t xml:space="preserve">5 </w:t>
            </w:r>
            <w:r w:rsidR="3BD6DD3D" w:rsidRPr="725CC22F">
              <w:rPr>
                <w:rFonts w:eastAsia="Calibri"/>
                <w:b/>
                <w:bCs/>
                <w:sz w:val="22"/>
                <w:szCs w:val="22"/>
              </w:rPr>
              <w:t xml:space="preserve">        </w:t>
            </w:r>
            <w:r w:rsidR="004525F4">
              <w:rPr>
                <w:rFonts w:eastAsia="Calibri"/>
                <w:b/>
                <w:bCs/>
                <w:sz w:val="22"/>
                <w:szCs w:val="22"/>
              </w:rPr>
              <w:t xml:space="preserve">         </w:t>
            </w:r>
            <w:r w:rsidR="3BD6DD3D" w:rsidRPr="725CC22F">
              <w:rPr>
                <w:rFonts w:eastAsia="Calibri"/>
                <w:b/>
                <w:bCs/>
                <w:sz w:val="22"/>
                <w:szCs w:val="22"/>
              </w:rPr>
              <w:t xml:space="preserve">   </w:t>
            </w:r>
            <w:r w:rsidR="00464A18" w:rsidRPr="725CC22F">
              <w:rPr>
                <w:rFonts w:eastAsia="Calibri"/>
                <w:b/>
                <w:bCs/>
                <w:sz w:val="22"/>
                <w:szCs w:val="22"/>
                <w:u w:val="single"/>
              </w:rPr>
              <w:t>Planner</w:t>
            </w:r>
            <w:r w:rsidRPr="725CC22F">
              <w:rPr>
                <w:rFonts w:eastAsia="Calibri"/>
                <w:b/>
                <w:bCs/>
                <w:sz w:val="22"/>
                <w:szCs w:val="22"/>
                <w:u w:val="single"/>
              </w:rPr>
              <w:t>/Location:</w:t>
            </w:r>
            <w:r w:rsidRPr="725CC22F">
              <w:rPr>
                <w:rFonts w:eastAsia="Calibri"/>
                <w:b/>
                <w:bCs/>
                <w:sz w:val="22"/>
                <w:szCs w:val="22"/>
              </w:rPr>
              <w:t xml:space="preserve"> </w:t>
            </w:r>
          </w:p>
        </w:tc>
      </w:tr>
      <w:tr w:rsidR="007D3B63" w:rsidRPr="009B7394" w14:paraId="5E59B133" w14:textId="77777777" w:rsidTr="725CC22F">
        <w:trPr>
          <w:trHeight w:val="225"/>
        </w:trPr>
        <w:tc>
          <w:tcPr>
            <w:tcW w:w="4433" w:type="dxa"/>
            <w:tcBorders>
              <w:top w:val="single" w:sz="18" w:space="0" w:color="auto"/>
              <w:left w:val="single" w:sz="18" w:space="0" w:color="auto"/>
              <w:bottom w:val="single" w:sz="18" w:space="0" w:color="auto"/>
              <w:right w:val="single" w:sz="18" w:space="0" w:color="auto"/>
            </w:tcBorders>
          </w:tcPr>
          <w:p w14:paraId="6B5884D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DED942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2A83E3B" w14:textId="77777777" w:rsidTr="725CC22F">
        <w:trPr>
          <w:trHeight w:val="1125"/>
        </w:trPr>
        <w:tc>
          <w:tcPr>
            <w:tcW w:w="4433" w:type="dxa"/>
            <w:tcBorders>
              <w:top w:val="single" w:sz="18" w:space="0" w:color="auto"/>
              <w:left w:val="single" w:sz="18" w:space="0" w:color="auto"/>
              <w:bottom w:val="single" w:sz="18" w:space="0" w:color="auto"/>
              <w:right w:val="single" w:sz="18" w:space="0" w:color="auto"/>
            </w:tcBorders>
          </w:tcPr>
          <w:p w14:paraId="39925455" w14:textId="0FF3F9CE" w:rsidR="003A29C8" w:rsidRPr="009B7394" w:rsidRDefault="63D56C5D" w:rsidP="725CC22F">
            <w:pPr>
              <w:widowControl w:val="0"/>
              <w:spacing w:line="276" w:lineRule="auto"/>
            </w:pPr>
            <w:r w:rsidRPr="725CC22F">
              <w:rPr>
                <w:b/>
                <w:bCs/>
                <w:sz w:val="22"/>
                <w:szCs w:val="22"/>
              </w:rPr>
              <w:t>Soil</w:t>
            </w:r>
          </w:p>
          <w:p w14:paraId="2E18BC99" w14:textId="41B96AC6"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Reduce the excessive disturbance of soil and vegetation.</w:t>
            </w:r>
          </w:p>
          <w:p w14:paraId="540FD4D6" w14:textId="4D3F625A"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 xml:space="preserve">Controls timing, frequency, duration and intensity of use of an area by animals or people. </w:t>
            </w:r>
          </w:p>
          <w:p w14:paraId="33B7C118" w14:textId="02220743"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 xml:space="preserve">Minimize soil compaction. </w:t>
            </w:r>
          </w:p>
          <w:p w14:paraId="3C27B45F" w14:textId="00EB1929" w:rsidR="003A29C8" w:rsidRPr="009B7394" w:rsidRDefault="63D56C5D" w:rsidP="725CC22F">
            <w:pPr>
              <w:widowControl w:val="0"/>
              <w:spacing w:line="276" w:lineRule="auto"/>
            </w:pPr>
            <w:r w:rsidRPr="725CC22F">
              <w:rPr>
                <w:b/>
                <w:bCs/>
                <w:sz w:val="22"/>
                <w:szCs w:val="22"/>
              </w:rPr>
              <w:t>Water</w:t>
            </w:r>
            <w:r w:rsidR="003A29C8">
              <w:tab/>
            </w:r>
            <w:r w:rsidRPr="725CC22F">
              <w:rPr>
                <w:b/>
                <w:bCs/>
                <w:sz w:val="22"/>
                <w:szCs w:val="22"/>
              </w:rPr>
              <w:t xml:space="preserve"> </w:t>
            </w:r>
            <w:r w:rsidR="003A29C8">
              <w:tab/>
            </w:r>
            <w:r w:rsidRPr="725CC22F">
              <w:rPr>
                <w:b/>
                <w:bCs/>
                <w:sz w:val="22"/>
                <w:szCs w:val="22"/>
              </w:rPr>
              <w:t xml:space="preserve"> </w:t>
            </w:r>
            <w:r w:rsidR="003A29C8">
              <w:tab/>
            </w:r>
            <w:r w:rsidRPr="725CC22F">
              <w:rPr>
                <w:b/>
                <w:bCs/>
                <w:sz w:val="22"/>
                <w:szCs w:val="22"/>
              </w:rPr>
              <w:t xml:space="preserve"> </w:t>
            </w:r>
            <w:r w:rsidR="003A29C8">
              <w:tab/>
            </w:r>
            <w:r w:rsidRPr="725CC22F">
              <w:rPr>
                <w:b/>
                <w:bCs/>
                <w:sz w:val="22"/>
                <w:szCs w:val="22"/>
              </w:rPr>
              <w:t xml:space="preserve"> </w:t>
            </w:r>
          </w:p>
          <w:p w14:paraId="7E83F960" w14:textId="178E76F6"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Control access of animals and/or people to stream areas.</w:t>
            </w:r>
          </w:p>
          <w:p w14:paraId="6BC7CE70" w14:textId="452E97A4"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Reduce runoff and transport of animal waste and pathogens to water bodies.</w:t>
            </w:r>
          </w:p>
          <w:p w14:paraId="20DD420B" w14:textId="56668E48" w:rsidR="003A29C8" w:rsidRPr="009B7394" w:rsidRDefault="63D56C5D" w:rsidP="725CC22F">
            <w:pPr>
              <w:widowControl w:val="0"/>
              <w:spacing w:line="276" w:lineRule="auto"/>
            </w:pPr>
            <w:r w:rsidRPr="725CC22F">
              <w:rPr>
                <w:b/>
                <w:bCs/>
                <w:sz w:val="22"/>
                <w:szCs w:val="22"/>
              </w:rPr>
              <w:t>Air</w:t>
            </w:r>
          </w:p>
          <w:p w14:paraId="6590F4CA" w14:textId="50DB32F7"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Protects ground cover which helps reduce wind erosion and generation of fugitive dust.</w:t>
            </w:r>
          </w:p>
          <w:p w14:paraId="750F7FA5" w14:textId="05119808" w:rsidR="003A29C8" w:rsidRPr="009B7394" w:rsidRDefault="63D56C5D" w:rsidP="725CC22F">
            <w:pPr>
              <w:widowControl w:val="0"/>
              <w:spacing w:line="276" w:lineRule="auto"/>
            </w:pPr>
            <w:r w:rsidRPr="725CC22F">
              <w:rPr>
                <w:b/>
                <w:bCs/>
                <w:sz w:val="22"/>
                <w:szCs w:val="22"/>
              </w:rPr>
              <w:t>Plants</w:t>
            </w:r>
          </w:p>
          <w:p w14:paraId="1D60D36B" w14:textId="1E5929E9"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Improved plant health, productivity and forage yield.</w:t>
            </w:r>
          </w:p>
          <w:p w14:paraId="7595A1B6" w14:textId="6EC71111"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 xml:space="preserve">Control of animals enhances health and vigor of desired plant </w:t>
            </w:r>
            <w:proofErr w:type="gramStart"/>
            <w:r w:rsidRPr="725CC22F">
              <w:rPr>
                <w:b/>
                <w:bCs/>
                <w:sz w:val="22"/>
                <w:szCs w:val="22"/>
              </w:rPr>
              <w:t>communities, and</w:t>
            </w:r>
            <w:proofErr w:type="gramEnd"/>
            <w:r w:rsidRPr="725CC22F">
              <w:rPr>
                <w:b/>
                <w:bCs/>
                <w:sz w:val="22"/>
                <w:szCs w:val="22"/>
              </w:rPr>
              <w:t xml:space="preserve"> encourages growth of plants that are adapted and suitable for the site.</w:t>
            </w:r>
          </w:p>
          <w:p w14:paraId="5749EEEB" w14:textId="75F9B23B"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Protect plant T&amp;E species.</w:t>
            </w:r>
          </w:p>
          <w:p w14:paraId="192BD480" w14:textId="5554284E" w:rsidR="003A29C8" w:rsidRPr="009B7394" w:rsidRDefault="63D56C5D" w:rsidP="725CC22F">
            <w:pPr>
              <w:widowControl w:val="0"/>
              <w:spacing w:line="276" w:lineRule="auto"/>
            </w:pPr>
            <w:r w:rsidRPr="725CC22F">
              <w:rPr>
                <w:b/>
                <w:bCs/>
                <w:sz w:val="22"/>
                <w:szCs w:val="22"/>
              </w:rPr>
              <w:t>Animals</w:t>
            </w:r>
          </w:p>
          <w:p w14:paraId="14D96624" w14:textId="5324DD99"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Increased control of livestock and some wildlife.</w:t>
            </w:r>
          </w:p>
          <w:p w14:paraId="3208E58B" w14:textId="67D5834E"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Earlier access or longer season of use.</w:t>
            </w:r>
          </w:p>
          <w:p w14:paraId="789CFA11" w14:textId="51919843"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Protect animal T&amp;E species.</w:t>
            </w:r>
          </w:p>
          <w:p w14:paraId="302DB7D8" w14:textId="614AA3EC" w:rsidR="003A29C8" w:rsidRPr="009B7394" w:rsidRDefault="63D56C5D" w:rsidP="725CC22F">
            <w:pPr>
              <w:widowControl w:val="0"/>
              <w:spacing w:line="276" w:lineRule="auto"/>
            </w:pPr>
            <w:r w:rsidRPr="725CC22F">
              <w:rPr>
                <w:b/>
                <w:bCs/>
                <w:sz w:val="22"/>
                <w:szCs w:val="22"/>
              </w:rPr>
              <w:t>Energy</w:t>
            </w:r>
          </w:p>
          <w:p w14:paraId="7EC50AB6" w14:textId="3BB4D61C"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Reduced energy costs herding livestock.</w:t>
            </w:r>
          </w:p>
          <w:p w14:paraId="7E47B013" w14:textId="31A7CB5D" w:rsidR="003A29C8" w:rsidRPr="009B7394" w:rsidRDefault="63D56C5D" w:rsidP="725CC22F">
            <w:pPr>
              <w:widowControl w:val="0"/>
              <w:spacing w:line="276" w:lineRule="auto"/>
            </w:pPr>
            <w:r w:rsidRPr="725CC22F">
              <w:rPr>
                <w:b/>
                <w:bCs/>
                <w:sz w:val="22"/>
                <w:szCs w:val="22"/>
              </w:rPr>
              <w:t>Human</w:t>
            </w:r>
          </w:p>
          <w:p w14:paraId="273160C6" w14:textId="2AA6007E" w:rsidR="003A29C8" w:rsidRDefault="63D56C5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Increase yields/reduce costs as land becomes more productive.</w:t>
            </w:r>
          </w:p>
          <w:p w14:paraId="3A65FE84" w14:textId="60E6B18A" w:rsidR="003A29C8" w:rsidRDefault="63D56C5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424B4BEE" w14:textId="26CF8110" w:rsidR="003A29C8" w:rsidRDefault="63D56C5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391D288A" w14:textId="676AC8A0" w:rsidR="003A29C8" w:rsidRDefault="63D56C5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27DBA4AC" w14:textId="1A97A3AB" w:rsidR="003A29C8" w:rsidRDefault="63D56C5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35ADF24F" w14:textId="5ACB8CEF" w:rsidR="003A29C8" w:rsidRDefault="63D56C5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6D17529D" w14:textId="5D4A2341" w:rsidR="003A29C8" w:rsidRDefault="63D56C5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38550B4F" w14:textId="3C60B5D6" w:rsidR="003A29C8" w:rsidRDefault="63D56C5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5721DEE6" w14:textId="3106D039" w:rsidR="003A29C8" w:rsidRDefault="63D56C5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7FCF8A09" w14:textId="12E9724D" w:rsidR="003A29C8" w:rsidRPr="009B7394" w:rsidRDefault="63D56C5D" w:rsidP="725CC22F">
            <w:pPr>
              <w:pStyle w:val="ListParagraph"/>
              <w:widowControl w:val="0"/>
              <w:numPr>
                <w:ilvl w:val="0"/>
                <w:numId w:val="2"/>
              </w:numPr>
              <w:spacing w:line="276" w:lineRule="auto"/>
              <w:ind w:left="360"/>
              <w:rPr>
                <w:b/>
                <w:bCs/>
                <w:sz w:val="22"/>
                <w:szCs w:val="22"/>
              </w:rPr>
            </w:pPr>
            <w:r w:rsidRPr="725CC22F">
              <w:rPr>
                <w:b/>
                <w:bCs/>
                <w:sz w:val="22"/>
                <w:szCs w:val="22"/>
              </w:rPr>
              <w:t>Increased profitability in the long run.</w:t>
            </w:r>
          </w:p>
          <w:p w14:paraId="6466E1B5" w14:textId="32E97410" w:rsidR="003A29C8" w:rsidRPr="009B7394" w:rsidRDefault="003A29C8" w:rsidP="725CC22F">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357E6974" w14:textId="72768098" w:rsidR="00F220BD" w:rsidRPr="00C63964" w:rsidRDefault="63D56C5D" w:rsidP="725CC22F">
            <w:pPr>
              <w:widowControl w:val="0"/>
              <w:spacing w:line="276" w:lineRule="auto"/>
            </w:pPr>
            <w:r w:rsidRPr="725CC22F">
              <w:rPr>
                <w:b/>
                <w:bCs/>
                <w:sz w:val="22"/>
                <w:szCs w:val="22"/>
              </w:rPr>
              <w:lastRenderedPageBreak/>
              <w:t>Land</w:t>
            </w:r>
          </w:p>
          <w:p w14:paraId="23487F77" w14:textId="2B74113A" w:rsidR="00F220BD" w:rsidRPr="00C63964" w:rsidRDefault="63D56C5D" w:rsidP="725CC22F">
            <w:pPr>
              <w:pStyle w:val="ListParagraph"/>
              <w:widowControl w:val="0"/>
              <w:numPr>
                <w:ilvl w:val="0"/>
                <w:numId w:val="1"/>
              </w:numPr>
              <w:spacing w:line="276" w:lineRule="auto"/>
              <w:ind w:left="360"/>
              <w:rPr>
                <w:b/>
                <w:bCs/>
                <w:sz w:val="22"/>
                <w:szCs w:val="22"/>
              </w:rPr>
            </w:pPr>
            <w:r w:rsidRPr="725CC22F">
              <w:rPr>
                <w:b/>
                <w:bCs/>
                <w:sz w:val="22"/>
                <w:szCs w:val="22"/>
              </w:rPr>
              <w:t xml:space="preserve">No change in </w:t>
            </w:r>
            <w:r w:rsidR="005A69DF" w:rsidRPr="725CC22F">
              <w:rPr>
                <w:b/>
                <w:bCs/>
                <w:sz w:val="22"/>
                <w:szCs w:val="22"/>
              </w:rPr>
              <w:t>land use</w:t>
            </w:r>
            <w:r w:rsidR="005A69DF">
              <w:rPr>
                <w:b/>
                <w:bCs/>
                <w:sz w:val="22"/>
                <w:szCs w:val="22"/>
              </w:rPr>
              <w:t>.</w:t>
            </w:r>
          </w:p>
          <w:p w14:paraId="33CDE1A0" w14:textId="1EC5B98F" w:rsidR="00F220BD" w:rsidRPr="00C63964" w:rsidRDefault="63D56C5D" w:rsidP="725CC22F">
            <w:pPr>
              <w:pStyle w:val="ListParagraph"/>
              <w:widowControl w:val="0"/>
              <w:numPr>
                <w:ilvl w:val="0"/>
                <w:numId w:val="1"/>
              </w:numPr>
              <w:spacing w:line="276" w:lineRule="auto"/>
              <w:ind w:left="360"/>
              <w:rPr>
                <w:b/>
                <w:bCs/>
                <w:sz w:val="22"/>
                <w:szCs w:val="22"/>
              </w:rPr>
            </w:pPr>
            <w:r w:rsidRPr="725CC22F">
              <w:rPr>
                <w:b/>
                <w:bCs/>
                <w:sz w:val="22"/>
                <w:szCs w:val="22"/>
              </w:rPr>
              <w:t>Land utilized more intensely</w:t>
            </w:r>
            <w:r w:rsidR="005A69DF">
              <w:rPr>
                <w:b/>
                <w:bCs/>
                <w:sz w:val="22"/>
                <w:szCs w:val="22"/>
              </w:rPr>
              <w:t>.</w:t>
            </w:r>
          </w:p>
          <w:p w14:paraId="5FD7A5A5" w14:textId="32DEFAC0" w:rsidR="00F220BD" w:rsidRPr="00C63964" w:rsidRDefault="63D56C5D" w:rsidP="725CC22F">
            <w:pPr>
              <w:widowControl w:val="0"/>
              <w:spacing w:line="276" w:lineRule="auto"/>
            </w:pPr>
            <w:r w:rsidRPr="725CC22F">
              <w:rPr>
                <w:b/>
                <w:bCs/>
                <w:sz w:val="22"/>
                <w:szCs w:val="22"/>
              </w:rPr>
              <w:t>Capital</w:t>
            </w:r>
          </w:p>
          <w:p w14:paraId="1B8B6A0E" w14:textId="39BD82FF" w:rsidR="00F220BD" w:rsidRPr="00C63964" w:rsidRDefault="63D56C5D" w:rsidP="725CC22F">
            <w:pPr>
              <w:pStyle w:val="ListParagraph"/>
              <w:widowControl w:val="0"/>
              <w:numPr>
                <w:ilvl w:val="0"/>
                <w:numId w:val="1"/>
              </w:numPr>
              <w:spacing w:line="276" w:lineRule="auto"/>
              <w:ind w:left="360"/>
              <w:rPr>
                <w:b/>
                <w:bCs/>
                <w:sz w:val="22"/>
                <w:szCs w:val="22"/>
              </w:rPr>
            </w:pPr>
            <w:r w:rsidRPr="725CC22F">
              <w:rPr>
                <w:b/>
                <w:bCs/>
                <w:sz w:val="22"/>
                <w:szCs w:val="22"/>
              </w:rPr>
              <w:t>Materials &amp; installation costs.</w:t>
            </w:r>
          </w:p>
          <w:p w14:paraId="01B9AD39" w14:textId="31D7139A" w:rsidR="00F220BD" w:rsidRPr="00C63964" w:rsidRDefault="63D56C5D" w:rsidP="725CC22F">
            <w:pPr>
              <w:pStyle w:val="ListParagraph"/>
              <w:widowControl w:val="0"/>
              <w:numPr>
                <w:ilvl w:val="0"/>
                <w:numId w:val="1"/>
              </w:numPr>
              <w:spacing w:line="276" w:lineRule="auto"/>
              <w:ind w:left="360"/>
              <w:rPr>
                <w:b/>
                <w:bCs/>
                <w:sz w:val="22"/>
                <w:szCs w:val="22"/>
              </w:rPr>
            </w:pPr>
            <w:r w:rsidRPr="725CC22F">
              <w:rPr>
                <w:b/>
                <w:bCs/>
                <w:sz w:val="22"/>
                <w:szCs w:val="22"/>
              </w:rPr>
              <w:t>Posts, wire, stays, gates, etc.</w:t>
            </w:r>
          </w:p>
          <w:p w14:paraId="77D8C0A6" w14:textId="0748C688" w:rsidR="00F220BD" w:rsidRPr="00C63964" w:rsidRDefault="63D56C5D" w:rsidP="725CC22F">
            <w:pPr>
              <w:pStyle w:val="ListParagraph"/>
              <w:widowControl w:val="0"/>
              <w:numPr>
                <w:ilvl w:val="0"/>
                <w:numId w:val="1"/>
              </w:numPr>
              <w:spacing w:line="276" w:lineRule="auto"/>
              <w:ind w:left="360"/>
              <w:rPr>
                <w:b/>
                <w:bCs/>
                <w:sz w:val="22"/>
                <w:szCs w:val="22"/>
              </w:rPr>
            </w:pPr>
            <w:r w:rsidRPr="725CC22F">
              <w:rPr>
                <w:b/>
                <w:bCs/>
                <w:sz w:val="22"/>
                <w:szCs w:val="22"/>
              </w:rPr>
              <w:t>Fence operation and maintenance.</w:t>
            </w:r>
          </w:p>
          <w:p w14:paraId="19C93483" w14:textId="4343C7D4" w:rsidR="00F220BD" w:rsidRPr="00C63964" w:rsidRDefault="63D56C5D" w:rsidP="725CC22F">
            <w:pPr>
              <w:widowControl w:val="0"/>
              <w:spacing w:line="276" w:lineRule="auto"/>
            </w:pPr>
            <w:r w:rsidRPr="725CC22F">
              <w:rPr>
                <w:b/>
                <w:bCs/>
                <w:sz w:val="22"/>
                <w:szCs w:val="22"/>
              </w:rPr>
              <w:t>Labor</w:t>
            </w:r>
          </w:p>
          <w:p w14:paraId="1C3A3FC9" w14:textId="174A49D7" w:rsidR="00F220BD" w:rsidRPr="00C63964" w:rsidRDefault="63D56C5D" w:rsidP="725CC22F">
            <w:pPr>
              <w:pStyle w:val="ListParagraph"/>
              <w:widowControl w:val="0"/>
              <w:numPr>
                <w:ilvl w:val="0"/>
                <w:numId w:val="1"/>
              </w:numPr>
              <w:spacing w:line="276" w:lineRule="auto"/>
              <w:ind w:left="360"/>
              <w:rPr>
                <w:b/>
                <w:bCs/>
                <w:sz w:val="22"/>
                <w:szCs w:val="22"/>
              </w:rPr>
            </w:pPr>
            <w:r w:rsidRPr="725CC22F">
              <w:rPr>
                <w:b/>
                <w:bCs/>
                <w:sz w:val="22"/>
                <w:szCs w:val="22"/>
              </w:rPr>
              <w:t>Increase in labor to manage livestock.</w:t>
            </w:r>
          </w:p>
          <w:p w14:paraId="4BEBCF2B" w14:textId="260BFEF3" w:rsidR="00F220BD" w:rsidRPr="00C63964" w:rsidRDefault="63D56C5D" w:rsidP="725CC22F">
            <w:pPr>
              <w:widowControl w:val="0"/>
              <w:spacing w:line="276" w:lineRule="auto"/>
            </w:pPr>
            <w:r w:rsidRPr="725CC22F">
              <w:rPr>
                <w:b/>
                <w:bCs/>
                <w:sz w:val="22"/>
                <w:szCs w:val="22"/>
              </w:rPr>
              <w:t>Management</w:t>
            </w:r>
          </w:p>
          <w:p w14:paraId="4C47AEBA" w14:textId="1DBCFEE2" w:rsidR="00F220BD" w:rsidRPr="00C63964" w:rsidRDefault="63D56C5D" w:rsidP="725CC22F">
            <w:pPr>
              <w:pStyle w:val="ListParagraph"/>
              <w:widowControl w:val="0"/>
              <w:numPr>
                <w:ilvl w:val="0"/>
                <w:numId w:val="1"/>
              </w:numPr>
              <w:spacing w:line="276" w:lineRule="auto"/>
              <w:ind w:left="360"/>
              <w:rPr>
                <w:b/>
                <w:bCs/>
                <w:sz w:val="22"/>
                <w:szCs w:val="22"/>
              </w:rPr>
            </w:pPr>
            <w:r w:rsidRPr="725CC22F">
              <w:rPr>
                <w:b/>
                <w:bCs/>
                <w:sz w:val="22"/>
                <w:szCs w:val="22"/>
              </w:rPr>
              <w:t>Increase in grazing plan development and record keeping.</w:t>
            </w:r>
          </w:p>
          <w:p w14:paraId="16C1470C" w14:textId="3511B682" w:rsidR="00F220BD" w:rsidRPr="00C63964" w:rsidRDefault="63D56C5D" w:rsidP="725CC22F">
            <w:pPr>
              <w:widowControl w:val="0"/>
              <w:spacing w:line="276" w:lineRule="auto"/>
            </w:pPr>
            <w:r w:rsidRPr="725CC22F">
              <w:rPr>
                <w:b/>
                <w:bCs/>
                <w:sz w:val="22"/>
                <w:szCs w:val="22"/>
              </w:rPr>
              <w:t>Risk</w:t>
            </w:r>
          </w:p>
          <w:p w14:paraId="4DA445C7" w14:textId="260BF87A" w:rsidR="00F220BD" w:rsidRPr="00C63964" w:rsidRDefault="63D56C5D" w:rsidP="725CC22F">
            <w:pPr>
              <w:pStyle w:val="ListParagraph"/>
              <w:widowControl w:val="0"/>
              <w:numPr>
                <w:ilvl w:val="0"/>
                <w:numId w:val="1"/>
              </w:numPr>
              <w:spacing w:line="276" w:lineRule="auto"/>
              <w:ind w:left="360"/>
              <w:rPr>
                <w:b/>
                <w:bCs/>
                <w:sz w:val="22"/>
                <w:szCs w:val="22"/>
              </w:rPr>
            </w:pPr>
            <w:r w:rsidRPr="725CC22F">
              <w:rPr>
                <w:b/>
                <w:bCs/>
                <w:sz w:val="22"/>
                <w:szCs w:val="22"/>
              </w:rPr>
              <w:t>May harm some wildlife.</w:t>
            </w:r>
          </w:p>
          <w:p w14:paraId="0B62E816" w14:textId="1FEE9193" w:rsidR="00F220BD" w:rsidRPr="00C63964" w:rsidRDefault="63D56C5D" w:rsidP="725CC22F">
            <w:pPr>
              <w:pStyle w:val="ListParagraph"/>
              <w:widowControl w:val="0"/>
              <w:numPr>
                <w:ilvl w:val="0"/>
                <w:numId w:val="1"/>
              </w:numPr>
              <w:spacing w:line="276" w:lineRule="auto"/>
              <w:ind w:left="360"/>
              <w:rPr>
                <w:b/>
                <w:bCs/>
                <w:sz w:val="22"/>
                <w:szCs w:val="22"/>
              </w:rPr>
            </w:pPr>
            <w:r w:rsidRPr="725CC22F">
              <w:rPr>
                <w:b/>
                <w:bCs/>
                <w:sz w:val="22"/>
                <w:szCs w:val="22"/>
              </w:rPr>
              <w:t>Possible harm to cultural resources.</w:t>
            </w:r>
          </w:p>
          <w:p w14:paraId="2E4F48CA" w14:textId="0928D5B9" w:rsidR="00F220BD" w:rsidRPr="00C63964" w:rsidRDefault="00F220BD" w:rsidP="725CC22F">
            <w:pPr>
              <w:widowControl w:val="0"/>
              <w:spacing w:line="276" w:lineRule="auto"/>
              <w:rPr>
                <w:rFonts w:eastAsia="Calibri"/>
                <w:b/>
                <w:bCs/>
                <w:sz w:val="22"/>
                <w:szCs w:val="22"/>
              </w:rPr>
            </w:pPr>
          </w:p>
        </w:tc>
      </w:tr>
      <w:tr w:rsidR="003A29C8" w:rsidRPr="009B7394" w14:paraId="1F508F75" w14:textId="77777777" w:rsidTr="725CC22F">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364148A" w14:textId="6671C1E0" w:rsidR="725CC22F" w:rsidRDefault="725CC22F" w:rsidP="725CC22F">
            <w:pPr>
              <w:spacing w:line="276" w:lineRule="auto"/>
            </w:pPr>
            <w:r w:rsidRPr="725CC22F">
              <w:rPr>
                <w:b/>
                <w:bCs/>
                <w:sz w:val="22"/>
                <w:szCs w:val="22"/>
                <w:u w:val="single"/>
              </w:rPr>
              <w:t>Net Effect:</w:t>
            </w:r>
            <w:r w:rsidRPr="725CC22F">
              <w:rPr>
                <w:b/>
                <w:bCs/>
                <w:sz w:val="22"/>
                <w:szCs w:val="22"/>
              </w:rPr>
              <w:t xml:space="preserve"> Fence and livestock management improves soil resource, protects water quality, plant productivity and livestock health at a moderate cost.</w:t>
            </w:r>
          </w:p>
        </w:tc>
      </w:tr>
    </w:tbl>
    <w:p w14:paraId="709C4ED2" w14:textId="77777777" w:rsidR="009B7394" w:rsidRDefault="009B7394" w:rsidP="003A29C8"/>
    <w:p w14:paraId="37ABB0BD" w14:textId="25F4CB1B" w:rsidR="00F11B8A" w:rsidRPr="006B5C5D" w:rsidRDefault="00330DFD" w:rsidP="000029B9">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A21540" w:rsidRPr="006B5C5D">
        <w:rPr>
          <w:rFonts w:eastAsia="Calibri"/>
          <w:bCs/>
          <w:sz w:val="22"/>
          <w:szCs w:val="22"/>
        </w:rPr>
        <w:t>Prescribed Grazing (Code 528) and Use Exclusion (Code 472).</w:t>
      </w:r>
    </w:p>
    <w:p w14:paraId="5CD006DE" w14:textId="77777777" w:rsidR="00F11B8A" w:rsidRDefault="00F11B8A" w:rsidP="000029B9">
      <w:pPr>
        <w:rPr>
          <w:rFonts w:eastAsia="Calibri"/>
          <w:b/>
          <w:sz w:val="22"/>
          <w:szCs w:val="22"/>
        </w:rPr>
      </w:pPr>
    </w:p>
    <w:p w14:paraId="0483448E" w14:textId="77777777" w:rsidR="001C6410" w:rsidRDefault="001C6410" w:rsidP="000029B9">
      <w:pPr>
        <w:rPr>
          <w:rFonts w:eastAsia="Calibri"/>
          <w:b/>
          <w:sz w:val="22"/>
          <w:szCs w:val="22"/>
        </w:rPr>
      </w:pPr>
    </w:p>
    <w:p w14:paraId="3AE99C55" w14:textId="4BE5172C" w:rsidR="00663EDB" w:rsidRDefault="00663EDB" w:rsidP="00663EDB">
      <w:pPr>
        <w:rPr>
          <w:rFonts w:eastAsia="Calibri"/>
          <w:sz w:val="22"/>
          <w:szCs w:val="22"/>
        </w:rPr>
      </w:pPr>
      <w:r w:rsidRPr="725CC22F">
        <w:rPr>
          <w:rFonts w:eastAsia="Calibri"/>
          <w:b/>
          <w:bCs/>
          <w:sz w:val="22"/>
          <w:szCs w:val="22"/>
        </w:rPr>
        <w:t xml:space="preserve">Note: </w:t>
      </w:r>
      <w:r w:rsidRPr="725CC22F">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A02640" w:rsidRPr="725CC22F">
        <w:rPr>
          <w:rFonts w:eastAsia="Calibri"/>
          <w:sz w:val="22"/>
          <w:szCs w:val="22"/>
        </w:rPr>
        <w:t xml:space="preserve">The fourth and final step would be to combine several conservation practices into a conservation system, which is how most conservation practices are applied at the field level. </w:t>
      </w:r>
      <w:r w:rsidRPr="725CC22F">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2F1F2AD1" w14:textId="77777777" w:rsidR="00435BE0" w:rsidRDefault="00435BE0" w:rsidP="00C874DC">
      <w:pPr>
        <w:rPr>
          <w:rFonts w:eastAsia="Calibri"/>
          <w:sz w:val="22"/>
          <w:szCs w:val="22"/>
        </w:rPr>
      </w:pPr>
    </w:p>
    <w:p w14:paraId="59BA67C5" w14:textId="77777777" w:rsidR="00435BE0" w:rsidRDefault="00435BE0" w:rsidP="00C874DC">
      <w:pPr>
        <w:rPr>
          <w:rFonts w:eastAsia="Calibri"/>
          <w:sz w:val="22"/>
          <w:szCs w:val="22"/>
        </w:rPr>
      </w:pPr>
    </w:p>
    <w:p w14:paraId="5F2BD438" w14:textId="77777777" w:rsidR="00435BE0" w:rsidRPr="00435BE0" w:rsidRDefault="00A02640" w:rsidP="00A02640">
      <w:pPr>
        <w:tabs>
          <w:tab w:val="left" w:pos="3852"/>
        </w:tabs>
        <w:rPr>
          <w:rFonts w:eastAsia="Calibri"/>
          <w:b/>
          <w:sz w:val="22"/>
          <w:szCs w:val="22"/>
        </w:rPr>
      </w:pPr>
      <w:r>
        <w:rPr>
          <w:rFonts w:eastAsia="Calibri"/>
          <w:b/>
          <w:sz w:val="22"/>
          <w:szCs w:val="22"/>
        </w:rPr>
        <w:tab/>
      </w:r>
    </w:p>
    <w:p w14:paraId="2F795883" w14:textId="77777777" w:rsidR="00435BE0" w:rsidRPr="00435BE0" w:rsidRDefault="00435BE0" w:rsidP="00435BE0">
      <w:pPr>
        <w:rPr>
          <w:rFonts w:eastAsia="Calibri"/>
          <w:b/>
          <w:sz w:val="22"/>
          <w:szCs w:val="22"/>
        </w:rPr>
      </w:pPr>
      <w:r w:rsidRPr="00435BE0">
        <w:rPr>
          <w:rFonts w:eastAsia="Calibri"/>
          <w:b/>
          <w:sz w:val="22"/>
          <w:szCs w:val="22"/>
        </w:rPr>
        <w:tab/>
      </w:r>
      <w:r w:rsidRPr="00435BE0">
        <w:rPr>
          <w:rFonts w:eastAsia="Calibri"/>
          <w:b/>
          <w:sz w:val="22"/>
          <w:szCs w:val="22"/>
        </w:rPr>
        <w:tab/>
      </w:r>
      <w:r w:rsidRPr="00435BE0">
        <w:rPr>
          <w:rFonts w:eastAsia="Calibri"/>
          <w:b/>
          <w:sz w:val="22"/>
          <w:szCs w:val="22"/>
        </w:rPr>
        <w:tab/>
      </w:r>
      <w:r w:rsidRPr="00435BE0">
        <w:rPr>
          <w:rFonts w:eastAsia="Calibri"/>
          <w:b/>
          <w:sz w:val="22"/>
          <w:szCs w:val="22"/>
        </w:rPr>
        <w:tab/>
      </w:r>
      <w:r w:rsidRPr="00435BE0">
        <w:rPr>
          <w:rFonts w:eastAsia="Calibri"/>
          <w:b/>
          <w:sz w:val="22"/>
          <w:szCs w:val="22"/>
        </w:rPr>
        <w:tab/>
      </w:r>
      <w:r w:rsidRPr="00435BE0">
        <w:rPr>
          <w:rFonts w:eastAsia="Calibri"/>
          <w:b/>
          <w:sz w:val="22"/>
          <w:szCs w:val="22"/>
        </w:rPr>
        <w:tab/>
      </w:r>
      <w:r w:rsidRPr="00435BE0">
        <w:rPr>
          <w:rFonts w:eastAsia="Calibri"/>
          <w:b/>
          <w:sz w:val="22"/>
          <w:szCs w:val="22"/>
        </w:rPr>
        <w:tab/>
      </w:r>
    </w:p>
    <w:p w14:paraId="5D457035" w14:textId="77777777" w:rsidR="00435BE0" w:rsidRPr="00435BE0" w:rsidRDefault="00435BE0" w:rsidP="00435BE0">
      <w:pPr>
        <w:rPr>
          <w:rFonts w:eastAsia="Calibri"/>
          <w:b/>
          <w:sz w:val="22"/>
          <w:szCs w:val="22"/>
        </w:rPr>
      </w:pPr>
      <w:r w:rsidRPr="00435BE0">
        <w:rPr>
          <w:rFonts w:eastAsia="Calibri"/>
          <w:b/>
          <w:sz w:val="22"/>
          <w:szCs w:val="22"/>
        </w:rPr>
        <w:tab/>
      </w:r>
      <w:r w:rsidRPr="00435BE0">
        <w:rPr>
          <w:rFonts w:eastAsia="Calibri"/>
          <w:b/>
          <w:sz w:val="22"/>
          <w:szCs w:val="22"/>
        </w:rPr>
        <w:tab/>
      </w:r>
      <w:r w:rsidRPr="00435BE0">
        <w:rPr>
          <w:rFonts w:eastAsia="Calibri"/>
          <w:b/>
          <w:sz w:val="22"/>
          <w:szCs w:val="22"/>
        </w:rPr>
        <w:tab/>
      </w:r>
      <w:r w:rsidRPr="00435BE0">
        <w:rPr>
          <w:rFonts w:eastAsia="Calibri"/>
          <w:b/>
          <w:sz w:val="22"/>
          <w:szCs w:val="22"/>
        </w:rPr>
        <w:tab/>
      </w:r>
    </w:p>
    <w:p w14:paraId="4BEE7A32" w14:textId="77777777" w:rsidR="00435BE0" w:rsidRPr="008522AD" w:rsidRDefault="00435BE0" w:rsidP="00435BE0">
      <w:pPr>
        <w:rPr>
          <w:rFonts w:eastAsia="Calibri"/>
          <w:b/>
          <w:sz w:val="22"/>
          <w:szCs w:val="22"/>
        </w:rPr>
      </w:pPr>
      <w:r w:rsidRPr="00435BE0">
        <w:rPr>
          <w:rFonts w:eastAsia="Calibri"/>
          <w:b/>
          <w:sz w:val="22"/>
          <w:szCs w:val="22"/>
        </w:rPr>
        <w:tab/>
      </w:r>
      <w:r w:rsidRPr="00435BE0">
        <w:rPr>
          <w:rFonts w:eastAsia="Calibri"/>
          <w:b/>
          <w:sz w:val="22"/>
          <w:szCs w:val="22"/>
        </w:rPr>
        <w:tab/>
      </w:r>
      <w:r w:rsidRPr="00435BE0">
        <w:rPr>
          <w:rFonts w:eastAsia="Calibri"/>
          <w:b/>
          <w:sz w:val="22"/>
          <w:szCs w:val="22"/>
        </w:rPr>
        <w:tab/>
      </w:r>
      <w:r w:rsidRPr="00435BE0">
        <w:rPr>
          <w:rFonts w:eastAsia="Calibri"/>
          <w:b/>
          <w:sz w:val="22"/>
          <w:szCs w:val="22"/>
        </w:rPr>
        <w:tab/>
      </w:r>
      <w:r w:rsidRPr="00435BE0">
        <w:rPr>
          <w:rFonts w:eastAsia="Calibri"/>
          <w:b/>
          <w:sz w:val="22"/>
          <w:szCs w:val="22"/>
        </w:rPr>
        <w:tab/>
      </w:r>
    </w:p>
    <w:sectPr w:rsidR="00435BE0" w:rsidRPr="008522AD">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CE7C6" w14:textId="77777777" w:rsidR="002347A4" w:rsidRDefault="002347A4" w:rsidP="00E50E56">
      <w:r>
        <w:separator/>
      </w:r>
    </w:p>
  </w:endnote>
  <w:endnote w:type="continuationSeparator" w:id="0">
    <w:p w14:paraId="556F7557" w14:textId="77777777" w:rsidR="002347A4" w:rsidRDefault="002347A4"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F0458" w14:textId="77777777" w:rsidR="002347A4" w:rsidRDefault="002347A4" w:rsidP="00E50E56">
      <w:r>
        <w:separator/>
      </w:r>
    </w:p>
  </w:footnote>
  <w:footnote w:type="continuationSeparator" w:id="0">
    <w:p w14:paraId="61A07F09" w14:textId="77777777" w:rsidR="002347A4" w:rsidRDefault="002347A4"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3E5DB42"/>
    <w:multiLevelType w:val="hybridMultilevel"/>
    <w:tmpl w:val="2B304840"/>
    <w:lvl w:ilvl="0" w:tplc="42A052BA">
      <w:start w:val="1"/>
      <w:numFmt w:val="bullet"/>
      <w:lvlText w:val="·"/>
      <w:lvlJc w:val="left"/>
      <w:pPr>
        <w:ind w:left="720" w:hanging="360"/>
      </w:pPr>
      <w:rPr>
        <w:rFonts w:ascii="Symbol" w:hAnsi="Symbol" w:hint="default"/>
      </w:rPr>
    </w:lvl>
    <w:lvl w:ilvl="1" w:tplc="06928C56">
      <w:start w:val="1"/>
      <w:numFmt w:val="bullet"/>
      <w:lvlText w:val="o"/>
      <w:lvlJc w:val="left"/>
      <w:pPr>
        <w:ind w:left="1440" w:hanging="360"/>
      </w:pPr>
      <w:rPr>
        <w:rFonts w:ascii="Courier New" w:hAnsi="Courier New" w:hint="default"/>
      </w:rPr>
    </w:lvl>
    <w:lvl w:ilvl="2" w:tplc="27A2F39A">
      <w:start w:val="1"/>
      <w:numFmt w:val="bullet"/>
      <w:lvlText w:val=""/>
      <w:lvlJc w:val="left"/>
      <w:pPr>
        <w:ind w:left="2160" w:hanging="360"/>
      </w:pPr>
      <w:rPr>
        <w:rFonts w:ascii="Wingdings" w:hAnsi="Wingdings" w:hint="default"/>
      </w:rPr>
    </w:lvl>
    <w:lvl w:ilvl="3" w:tplc="225A2BFA">
      <w:start w:val="1"/>
      <w:numFmt w:val="bullet"/>
      <w:lvlText w:val=""/>
      <w:lvlJc w:val="left"/>
      <w:pPr>
        <w:ind w:left="2880" w:hanging="360"/>
      </w:pPr>
      <w:rPr>
        <w:rFonts w:ascii="Symbol" w:hAnsi="Symbol" w:hint="default"/>
      </w:rPr>
    </w:lvl>
    <w:lvl w:ilvl="4" w:tplc="A2365F4A">
      <w:start w:val="1"/>
      <w:numFmt w:val="bullet"/>
      <w:lvlText w:val="o"/>
      <w:lvlJc w:val="left"/>
      <w:pPr>
        <w:ind w:left="3600" w:hanging="360"/>
      </w:pPr>
      <w:rPr>
        <w:rFonts w:ascii="Courier New" w:hAnsi="Courier New" w:hint="default"/>
      </w:rPr>
    </w:lvl>
    <w:lvl w:ilvl="5" w:tplc="12B03B7A">
      <w:start w:val="1"/>
      <w:numFmt w:val="bullet"/>
      <w:lvlText w:val=""/>
      <w:lvlJc w:val="left"/>
      <w:pPr>
        <w:ind w:left="4320" w:hanging="360"/>
      </w:pPr>
      <w:rPr>
        <w:rFonts w:ascii="Wingdings" w:hAnsi="Wingdings" w:hint="default"/>
      </w:rPr>
    </w:lvl>
    <w:lvl w:ilvl="6" w:tplc="062C17BE">
      <w:start w:val="1"/>
      <w:numFmt w:val="bullet"/>
      <w:lvlText w:val=""/>
      <w:lvlJc w:val="left"/>
      <w:pPr>
        <w:ind w:left="5040" w:hanging="360"/>
      </w:pPr>
      <w:rPr>
        <w:rFonts w:ascii="Symbol" w:hAnsi="Symbol" w:hint="default"/>
      </w:rPr>
    </w:lvl>
    <w:lvl w:ilvl="7" w:tplc="3CF2A1C6">
      <w:start w:val="1"/>
      <w:numFmt w:val="bullet"/>
      <w:lvlText w:val="o"/>
      <w:lvlJc w:val="left"/>
      <w:pPr>
        <w:ind w:left="5760" w:hanging="360"/>
      </w:pPr>
      <w:rPr>
        <w:rFonts w:ascii="Courier New" w:hAnsi="Courier New" w:hint="default"/>
      </w:rPr>
    </w:lvl>
    <w:lvl w:ilvl="8" w:tplc="CB8079C8">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EBCAEB5"/>
    <w:multiLevelType w:val="hybridMultilevel"/>
    <w:tmpl w:val="B7EA273C"/>
    <w:lvl w:ilvl="0" w:tplc="7AE4F232">
      <w:start w:val="1"/>
      <w:numFmt w:val="bullet"/>
      <w:lvlText w:val="·"/>
      <w:lvlJc w:val="left"/>
      <w:pPr>
        <w:ind w:left="720" w:hanging="360"/>
      </w:pPr>
      <w:rPr>
        <w:rFonts w:ascii="Symbol" w:hAnsi="Symbol" w:hint="default"/>
      </w:rPr>
    </w:lvl>
    <w:lvl w:ilvl="1" w:tplc="FA32EABC">
      <w:start w:val="1"/>
      <w:numFmt w:val="bullet"/>
      <w:lvlText w:val="o"/>
      <w:lvlJc w:val="left"/>
      <w:pPr>
        <w:ind w:left="1440" w:hanging="360"/>
      </w:pPr>
      <w:rPr>
        <w:rFonts w:ascii="Courier New" w:hAnsi="Courier New" w:hint="default"/>
      </w:rPr>
    </w:lvl>
    <w:lvl w:ilvl="2" w:tplc="DC8A2572">
      <w:start w:val="1"/>
      <w:numFmt w:val="bullet"/>
      <w:lvlText w:val=""/>
      <w:lvlJc w:val="left"/>
      <w:pPr>
        <w:ind w:left="2160" w:hanging="360"/>
      </w:pPr>
      <w:rPr>
        <w:rFonts w:ascii="Wingdings" w:hAnsi="Wingdings" w:hint="default"/>
      </w:rPr>
    </w:lvl>
    <w:lvl w:ilvl="3" w:tplc="D69EF580">
      <w:start w:val="1"/>
      <w:numFmt w:val="bullet"/>
      <w:lvlText w:val=""/>
      <w:lvlJc w:val="left"/>
      <w:pPr>
        <w:ind w:left="2880" w:hanging="360"/>
      </w:pPr>
      <w:rPr>
        <w:rFonts w:ascii="Symbol" w:hAnsi="Symbol" w:hint="default"/>
      </w:rPr>
    </w:lvl>
    <w:lvl w:ilvl="4" w:tplc="BF92DEDA">
      <w:start w:val="1"/>
      <w:numFmt w:val="bullet"/>
      <w:lvlText w:val="o"/>
      <w:lvlJc w:val="left"/>
      <w:pPr>
        <w:ind w:left="3600" w:hanging="360"/>
      </w:pPr>
      <w:rPr>
        <w:rFonts w:ascii="Courier New" w:hAnsi="Courier New" w:hint="default"/>
      </w:rPr>
    </w:lvl>
    <w:lvl w:ilvl="5" w:tplc="E9E81946">
      <w:start w:val="1"/>
      <w:numFmt w:val="bullet"/>
      <w:lvlText w:val=""/>
      <w:lvlJc w:val="left"/>
      <w:pPr>
        <w:ind w:left="4320" w:hanging="360"/>
      </w:pPr>
      <w:rPr>
        <w:rFonts w:ascii="Wingdings" w:hAnsi="Wingdings" w:hint="default"/>
      </w:rPr>
    </w:lvl>
    <w:lvl w:ilvl="6" w:tplc="13FC022A">
      <w:start w:val="1"/>
      <w:numFmt w:val="bullet"/>
      <w:lvlText w:val=""/>
      <w:lvlJc w:val="left"/>
      <w:pPr>
        <w:ind w:left="5040" w:hanging="360"/>
      </w:pPr>
      <w:rPr>
        <w:rFonts w:ascii="Symbol" w:hAnsi="Symbol" w:hint="default"/>
      </w:rPr>
    </w:lvl>
    <w:lvl w:ilvl="7" w:tplc="4A68CAFC">
      <w:start w:val="1"/>
      <w:numFmt w:val="bullet"/>
      <w:lvlText w:val="o"/>
      <w:lvlJc w:val="left"/>
      <w:pPr>
        <w:ind w:left="5760" w:hanging="360"/>
      </w:pPr>
      <w:rPr>
        <w:rFonts w:ascii="Courier New" w:hAnsi="Courier New" w:hint="default"/>
      </w:rPr>
    </w:lvl>
    <w:lvl w:ilvl="8" w:tplc="CA34C010">
      <w:start w:val="1"/>
      <w:numFmt w:val="bullet"/>
      <w:lvlText w:val=""/>
      <w:lvlJc w:val="left"/>
      <w:pPr>
        <w:ind w:left="6480" w:hanging="360"/>
      </w:pPr>
      <w:rPr>
        <w:rFonts w:ascii="Wingdings" w:hAnsi="Wingdings" w:hint="default"/>
      </w:rPr>
    </w:lvl>
  </w:abstractNum>
  <w:num w:numId="1" w16cid:durableId="211120092">
    <w:abstractNumId w:val="1"/>
  </w:num>
  <w:num w:numId="2" w16cid:durableId="1051267088">
    <w:abstractNumId w:val="4"/>
  </w:num>
  <w:num w:numId="3" w16cid:durableId="190883387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131510282">
    <w:abstractNumId w:val="3"/>
  </w:num>
  <w:num w:numId="5" w16cid:durableId="25177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40CBB"/>
    <w:rsid w:val="0009202C"/>
    <w:rsid w:val="000A5F31"/>
    <w:rsid w:val="000D0F04"/>
    <w:rsid w:val="00106418"/>
    <w:rsid w:val="00115DEA"/>
    <w:rsid w:val="00182D82"/>
    <w:rsid w:val="001B5589"/>
    <w:rsid w:val="001C6410"/>
    <w:rsid w:val="001D7F5B"/>
    <w:rsid w:val="00233A7A"/>
    <w:rsid w:val="002347A4"/>
    <w:rsid w:val="00263284"/>
    <w:rsid w:val="00330DFD"/>
    <w:rsid w:val="00335D03"/>
    <w:rsid w:val="003370DC"/>
    <w:rsid w:val="00342138"/>
    <w:rsid w:val="003578DF"/>
    <w:rsid w:val="0038354E"/>
    <w:rsid w:val="003A29C8"/>
    <w:rsid w:val="00435BE0"/>
    <w:rsid w:val="004525F4"/>
    <w:rsid w:val="00464A18"/>
    <w:rsid w:val="004C723D"/>
    <w:rsid w:val="004E39F8"/>
    <w:rsid w:val="00505E13"/>
    <w:rsid w:val="00536FFF"/>
    <w:rsid w:val="00585180"/>
    <w:rsid w:val="00595731"/>
    <w:rsid w:val="005A69DF"/>
    <w:rsid w:val="005C0053"/>
    <w:rsid w:val="005C6976"/>
    <w:rsid w:val="00663EDB"/>
    <w:rsid w:val="00694954"/>
    <w:rsid w:val="006B5C5D"/>
    <w:rsid w:val="006B65F5"/>
    <w:rsid w:val="006C00ED"/>
    <w:rsid w:val="006C5E05"/>
    <w:rsid w:val="006D785E"/>
    <w:rsid w:val="00711DD8"/>
    <w:rsid w:val="00761BB5"/>
    <w:rsid w:val="007838F5"/>
    <w:rsid w:val="007941E0"/>
    <w:rsid w:val="007A125E"/>
    <w:rsid w:val="007D0674"/>
    <w:rsid w:val="007D317E"/>
    <w:rsid w:val="007D3B63"/>
    <w:rsid w:val="00810D55"/>
    <w:rsid w:val="008522AD"/>
    <w:rsid w:val="008529FF"/>
    <w:rsid w:val="00854EF7"/>
    <w:rsid w:val="008728F2"/>
    <w:rsid w:val="008C1BA6"/>
    <w:rsid w:val="008E15B7"/>
    <w:rsid w:val="009253B2"/>
    <w:rsid w:val="00952D0E"/>
    <w:rsid w:val="00972C6D"/>
    <w:rsid w:val="0098556B"/>
    <w:rsid w:val="00995902"/>
    <w:rsid w:val="009B46AF"/>
    <w:rsid w:val="009B7394"/>
    <w:rsid w:val="009C04A1"/>
    <w:rsid w:val="009D1C0B"/>
    <w:rsid w:val="00A02640"/>
    <w:rsid w:val="00A060E2"/>
    <w:rsid w:val="00A126C0"/>
    <w:rsid w:val="00A17F11"/>
    <w:rsid w:val="00A21540"/>
    <w:rsid w:val="00A5079F"/>
    <w:rsid w:val="00AC1E29"/>
    <w:rsid w:val="00AE0D24"/>
    <w:rsid w:val="00B04F07"/>
    <w:rsid w:val="00B05022"/>
    <w:rsid w:val="00B4441F"/>
    <w:rsid w:val="00B66D73"/>
    <w:rsid w:val="00B819C5"/>
    <w:rsid w:val="00BF5FD2"/>
    <w:rsid w:val="00C57ACD"/>
    <w:rsid w:val="00C63964"/>
    <w:rsid w:val="00C874DC"/>
    <w:rsid w:val="00D1683D"/>
    <w:rsid w:val="00D353CD"/>
    <w:rsid w:val="00D42883"/>
    <w:rsid w:val="00D75B22"/>
    <w:rsid w:val="00D8388B"/>
    <w:rsid w:val="00DA50D2"/>
    <w:rsid w:val="00DE1D9F"/>
    <w:rsid w:val="00E50E56"/>
    <w:rsid w:val="00E72149"/>
    <w:rsid w:val="00EB75E1"/>
    <w:rsid w:val="00ED0A9B"/>
    <w:rsid w:val="00F11B8A"/>
    <w:rsid w:val="00F220BD"/>
    <w:rsid w:val="00F95638"/>
    <w:rsid w:val="00FB4905"/>
    <w:rsid w:val="00FC0815"/>
    <w:rsid w:val="00FF0B2B"/>
    <w:rsid w:val="03820D22"/>
    <w:rsid w:val="0696BBAC"/>
    <w:rsid w:val="08CB21BF"/>
    <w:rsid w:val="09FD6AF1"/>
    <w:rsid w:val="3BD6DD3D"/>
    <w:rsid w:val="54CEE011"/>
    <w:rsid w:val="63D56C5D"/>
    <w:rsid w:val="648F0E5B"/>
    <w:rsid w:val="68065B8C"/>
    <w:rsid w:val="725CC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D5C58"/>
  <w15:chartTrackingRefBased/>
  <w15:docId w15:val="{27A292CE-1BD9-4258-AC31-F049C4D03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25CC2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DA08E586-B5DB-475C-8454-91BE37D57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16C6B6-B388-42E0-822E-4B04F7819F80}">
  <ds:schemaRefs>
    <ds:schemaRef ds:uri="http://schemas.microsoft.com/sharepoint/v3/contenttype/forms"/>
  </ds:schemaRefs>
</ds:datastoreItem>
</file>

<file path=customXml/itemProps3.xml><?xml version="1.0" encoding="utf-8"?>
<ds:datastoreItem xmlns:ds="http://schemas.openxmlformats.org/officeDocument/2006/customXml" ds:itemID="{017D7DFA-0471-4E2A-8509-00A5BB1D8221}">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498</Words>
  <Characters>2844</Characters>
  <Application>Microsoft Office Word</Application>
  <DocSecurity>0</DocSecurity>
  <Lines>23</Lines>
  <Paragraphs>6</Paragraphs>
  <ScaleCrop>false</ScaleCrop>
  <Company>Micron Electronics, Inc.</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2024-08-16T20:12:00Z</dcterms:created>
  <dcterms:modified xsi:type="dcterms:W3CDTF">2025-11-25T22:48:00Z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