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44256" w14:textId="77777777" w:rsidR="00235869" w:rsidRDefault="00F0312C" w:rsidP="00F0312C">
      <w:pPr>
        <w:spacing w:after="0" w:line="240" w:lineRule="auto"/>
        <w:rPr>
          <w:b/>
          <w:bCs/>
          <w:sz w:val="36"/>
          <w:szCs w:val="36"/>
        </w:rPr>
      </w:pPr>
      <w:r w:rsidRPr="00214887">
        <w:rPr>
          <w:b/>
          <w:bCs/>
          <w:sz w:val="36"/>
          <w:szCs w:val="36"/>
        </w:rPr>
        <w:t xml:space="preserve">Colorado State Technical </w:t>
      </w:r>
      <w:r w:rsidR="003B7680">
        <w:rPr>
          <w:b/>
          <w:bCs/>
          <w:sz w:val="36"/>
          <w:szCs w:val="36"/>
        </w:rPr>
        <w:t xml:space="preserve">Advisory </w:t>
      </w:r>
      <w:r w:rsidRPr="00214887">
        <w:rPr>
          <w:b/>
          <w:bCs/>
          <w:sz w:val="36"/>
          <w:szCs w:val="36"/>
        </w:rPr>
        <w:t>Committee</w:t>
      </w:r>
    </w:p>
    <w:p w14:paraId="37E20F1A" w14:textId="2F92F762" w:rsidR="00235869" w:rsidRPr="00235869" w:rsidRDefault="00F0312C" w:rsidP="00F0312C">
      <w:pPr>
        <w:spacing w:after="0" w:line="240" w:lineRule="auto"/>
        <w:rPr>
          <w:sz w:val="36"/>
          <w:szCs w:val="36"/>
        </w:rPr>
      </w:pPr>
      <w:r w:rsidRPr="00235869">
        <w:rPr>
          <w:sz w:val="36"/>
          <w:szCs w:val="36"/>
        </w:rPr>
        <w:t>03/13/2024</w:t>
      </w:r>
      <w:r w:rsidR="00235869">
        <w:rPr>
          <w:sz w:val="36"/>
          <w:szCs w:val="36"/>
        </w:rPr>
        <w:t>, Began 08:07/Ended 12:03</w:t>
      </w:r>
    </w:p>
    <w:p w14:paraId="01238A1E" w14:textId="77777777" w:rsidR="00445439" w:rsidRDefault="00445439" w:rsidP="00F0312C">
      <w:pPr>
        <w:spacing w:after="0" w:line="240" w:lineRule="auto"/>
        <w:rPr>
          <w:sz w:val="28"/>
          <w:szCs w:val="28"/>
        </w:rPr>
      </w:pPr>
    </w:p>
    <w:p w14:paraId="5A38EF27" w14:textId="47E7D50B" w:rsidR="00F0312C" w:rsidRPr="00235869" w:rsidRDefault="00F0312C" w:rsidP="00F0312C">
      <w:pPr>
        <w:spacing w:after="0" w:line="240" w:lineRule="auto"/>
        <w:rPr>
          <w:sz w:val="32"/>
          <w:szCs w:val="32"/>
        </w:rPr>
      </w:pPr>
      <w:r w:rsidRPr="00235869">
        <w:rPr>
          <w:sz w:val="32"/>
          <w:szCs w:val="32"/>
        </w:rPr>
        <w:t xml:space="preserve">Conducted/held at the Colorado State </w:t>
      </w:r>
      <w:r w:rsidR="00445439" w:rsidRPr="00235869">
        <w:rPr>
          <w:sz w:val="32"/>
          <w:szCs w:val="32"/>
        </w:rPr>
        <w:t xml:space="preserve">Department of </w:t>
      </w:r>
      <w:r w:rsidRPr="00235869">
        <w:rPr>
          <w:sz w:val="32"/>
          <w:szCs w:val="32"/>
        </w:rPr>
        <w:t>Agriculture Office, 305 Interlocken Pkwy, Broomfield, CO 80021</w:t>
      </w:r>
    </w:p>
    <w:p w14:paraId="4141BCA9" w14:textId="77777777" w:rsidR="00F0312C" w:rsidRDefault="00F0312C" w:rsidP="00F0312C">
      <w:pPr>
        <w:spacing w:after="0" w:line="240" w:lineRule="auto"/>
        <w:rPr>
          <w:b/>
          <w:bCs/>
          <w:sz w:val="28"/>
          <w:szCs w:val="28"/>
        </w:rPr>
      </w:pPr>
    </w:p>
    <w:p w14:paraId="70199EF1" w14:textId="3C35688E" w:rsidR="00445439" w:rsidRPr="00235869" w:rsidRDefault="00445439" w:rsidP="00445439">
      <w:pPr>
        <w:spacing w:after="0" w:line="240" w:lineRule="auto"/>
        <w:rPr>
          <w:sz w:val="28"/>
          <w:szCs w:val="28"/>
        </w:rPr>
      </w:pPr>
      <w:r w:rsidRPr="00235869">
        <w:rPr>
          <w:sz w:val="28"/>
          <w:szCs w:val="28"/>
        </w:rPr>
        <w:t>Clint Evans, NRCS State Conservationist</w:t>
      </w:r>
    </w:p>
    <w:p w14:paraId="2BA8DD5B" w14:textId="6BB9BA10" w:rsidR="00F0312C" w:rsidRDefault="00F0312C" w:rsidP="00F0312C">
      <w:pPr>
        <w:spacing w:after="0" w:line="240" w:lineRule="auto"/>
        <w:rPr>
          <w:sz w:val="28"/>
          <w:szCs w:val="28"/>
        </w:rPr>
      </w:pPr>
      <w:r>
        <w:rPr>
          <w:sz w:val="28"/>
          <w:szCs w:val="28"/>
        </w:rPr>
        <w:t>Introduction</w:t>
      </w:r>
      <w:r w:rsidR="00445439">
        <w:rPr>
          <w:sz w:val="28"/>
          <w:szCs w:val="28"/>
        </w:rPr>
        <w:t>s</w:t>
      </w:r>
      <w:r>
        <w:rPr>
          <w:sz w:val="28"/>
          <w:szCs w:val="28"/>
        </w:rPr>
        <w:t xml:space="preserve"> and Welcome</w:t>
      </w:r>
      <w:r w:rsidR="00445439">
        <w:rPr>
          <w:sz w:val="28"/>
          <w:szCs w:val="28"/>
        </w:rPr>
        <w:t>s, thanking everyone for participating.</w:t>
      </w:r>
    </w:p>
    <w:p w14:paraId="08F8D98B" w14:textId="250309B1" w:rsidR="00445439" w:rsidRDefault="00445439" w:rsidP="00535928">
      <w:pPr>
        <w:spacing w:after="0" w:line="240" w:lineRule="auto"/>
        <w:ind w:firstLine="720"/>
        <w:rPr>
          <w:sz w:val="28"/>
          <w:szCs w:val="28"/>
        </w:rPr>
      </w:pPr>
      <w:r>
        <w:rPr>
          <w:sz w:val="28"/>
          <w:szCs w:val="28"/>
        </w:rPr>
        <w:t>*</w:t>
      </w:r>
      <w:r w:rsidR="00535928">
        <w:rPr>
          <w:sz w:val="28"/>
          <w:szCs w:val="28"/>
        </w:rPr>
        <w:t xml:space="preserve">* </w:t>
      </w:r>
      <w:r>
        <w:rPr>
          <w:sz w:val="28"/>
          <w:szCs w:val="28"/>
        </w:rPr>
        <w:t>Explanation of the plan of the meeting</w:t>
      </w:r>
    </w:p>
    <w:p w14:paraId="47ED75C5" w14:textId="77777777" w:rsidR="008C0498" w:rsidRDefault="008C0498" w:rsidP="00F0312C">
      <w:pPr>
        <w:spacing w:after="0" w:line="240" w:lineRule="auto"/>
        <w:rPr>
          <w:sz w:val="28"/>
          <w:szCs w:val="28"/>
        </w:rPr>
      </w:pPr>
    </w:p>
    <w:p w14:paraId="6DD90679" w14:textId="1217627F" w:rsidR="00445439" w:rsidRPr="00235869" w:rsidRDefault="00445439" w:rsidP="00F0312C">
      <w:pPr>
        <w:spacing w:after="0" w:line="240" w:lineRule="auto"/>
        <w:rPr>
          <w:sz w:val="28"/>
          <w:szCs w:val="28"/>
        </w:rPr>
      </w:pPr>
      <w:r w:rsidRPr="00235869">
        <w:rPr>
          <w:sz w:val="28"/>
          <w:szCs w:val="28"/>
        </w:rPr>
        <w:t>Liz With</w:t>
      </w:r>
      <w:r w:rsidR="00255733" w:rsidRPr="00235869">
        <w:rPr>
          <w:sz w:val="28"/>
          <w:szCs w:val="28"/>
        </w:rPr>
        <w:t>, NRCS Assistant State Conservator for Partnerships</w:t>
      </w:r>
    </w:p>
    <w:p w14:paraId="58086BEE" w14:textId="4858C65B" w:rsidR="00F0312C" w:rsidRDefault="00535928" w:rsidP="00F8639E">
      <w:pPr>
        <w:spacing w:after="0" w:line="240" w:lineRule="auto"/>
        <w:rPr>
          <w:sz w:val="28"/>
          <w:szCs w:val="28"/>
        </w:rPr>
      </w:pPr>
      <w:r>
        <w:rPr>
          <w:sz w:val="28"/>
          <w:szCs w:val="28"/>
        </w:rPr>
        <w:t>* The overall meeting agenda</w:t>
      </w:r>
    </w:p>
    <w:p w14:paraId="77148284" w14:textId="77777777" w:rsidR="00445439" w:rsidRDefault="00445439" w:rsidP="00F0312C">
      <w:pPr>
        <w:spacing w:after="0" w:line="240" w:lineRule="auto"/>
        <w:rPr>
          <w:sz w:val="28"/>
          <w:szCs w:val="28"/>
        </w:rPr>
      </w:pPr>
    </w:p>
    <w:p w14:paraId="74592B92" w14:textId="14BF8EEA" w:rsidR="00A210E9" w:rsidRPr="009758CC" w:rsidRDefault="00A210E9" w:rsidP="00F0312C">
      <w:pPr>
        <w:spacing w:after="0" w:line="240" w:lineRule="auto"/>
        <w:rPr>
          <w:b/>
          <w:bCs/>
          <w:sz w:val="36"/>
          <w:szCs w:val="36"/>
        </w:rPr>
      </w:pPr>
      <w:r w:rsidRPr="009758CC">
        <w:rPr>
          <w:b/>
          <w:bCs/>
          <w:sz w:val="36"/>
          <w:szCs w:val="36"/>
        </w:rPr>
        <w:t>FSA UPDATES</w:t>
      </w:r>
    </w:p>
    <w:p w14:paraId="6420E7ED" w14:textId="77777777" w:rsidR="00A210E9" w:rsidRDefault="00A210E9" w:rsidP="00F0312C">
      <w:pPr>
        <w:spacing w:after="0" w:line="240" w:lineRule="auto"/>
        <w:rPr>
          <w:b/>
          <w:bCs/>
          <w:sz w:val="28"/>
          <w:szCs w:val="28"/>
        </w:rPr>
      </w:pPr>
    </w:p>
    <w:p w14:paraId="73A5D6F3" w14:textId="43C0FB93" w:rsidR="00445439" w:rsidRPr="00235869" w:rsidRDefault="00445439" w:rsidP="00F0312C">
      <w:pPr>
        <w:spacing w:after="0" w:line="240" w:lineRule="auto"/>
        <w:rPr>
          <w:sz w:val="28"/>
          <w:szCs w:val="28"/>
        </w:rPr>
      </w:pPr>
      <w:r w:rsidRPr="00235869">
        <w:rPr>
          <w:sz w:val="28"/>
          <w:szCs w:val="28"/>
        </w:rPr>
        <w:t xml:space="preserve">Hunter Cleveland, FSA Program Specialist, State of Colorado Dept. of Ag. </w:t>
      </w:r>
    </w:p>
    <w:p w14:paraId="0E810E41" w14:textId="77777777" w:rsidR="00535928" w:rsidRDefault="00445439" w:rsidP="00F0312C">
      <w:pPr>
        <w:spacing w:after="0" w:line="240" w:lineRule="auto"/>
        <w:rPr>
          <w:sz w:val="28"/>
          <w:szCs w:val="28"/>
        </w:rPr>
      </w:pPr>
      <w:r>
        <w:rPr>
          <w:sz w:val="28"/>
          <w:szCs w:val="28"/>
        </w:rPr>
        <w:t xml:space="preserve">* CRP (Conservation Reserve Program) </w:t>
      </w:r>
    </w:p>
    <w:p w14:paraId="718F77C6" w14:textId="3C1CF857" w:rsidR="00445439" w:rsidRDefault="00535928" w:rsidP="00535928">
      <w:pPr>
        <w:spacing w:after="0" w:line="240" w:lineRule="auto"/>
        <w:ind w:firstLine="720"/>
        <w:rPr>
          <w:sz w:val="28"/>
          <w:szCs w:val="28"/>
        </w:rPr>
      </w:pPr>
      <w:r>
        <w:rPr>
          <w:sz w:val="28"/>
          <w:szCs w:val="28"/>
        </w:rPr>
        <w:t xml:space="preserve">** </w:t>
      </w:r>
      <w:r w:rsidR="00445439">
        <w:rPr>
          <w:sz w:val="28"/>
          <w:szCs w:val="28"/>
        </w:rPr>
        <w:t>Updates/Grazing as a management activity</w:t>
      </w:r>
    </w:p>
    <w:p w14:paraId="7FF74284" w14:textId="2600B255" w:rsidR="00445439" w:rsidRDefault="00445439" w:rsidP="00445439">
      <w:pPr>
        <w:spacing w:after="0" w:line="240" w:lineRule="auto"/>
        <w:ind w:firstLine="720"/>
        <w:rPr>
          <w:sz w:val="28"/>
          <w:szCs w:val="28"/>
        </w:rPr>
      </w:pPr>
      <w:r>
        <w:rPr>
          <w:sz w:val="28"/>
          <w:szCs w:val="28"/>
        </w:rPr>
        <w:t xml:space="preserve">** </w:t>
      </w:r>
      <w:r w:rsidR="004D241A">
        <w:rPr>
          <w:sz w:val="28"/>
          <w:szCs w:val="28"/>
        </w:rPr>
        <w:t>Two g</w:t>
      </w:r>
      <w:r>
        <w:rPr>
          <w:sz w:val="28"/>
          <w:szCs w:val="28"/>
        </w:rPr>
        <w:t>eneral signups that started in January, runs through March 29</w:t>
      </w:r>
      <w:r w:rsidRPr="00445439">
        <w:rPr>
          <w:sz w:val="28"/>
          <w:szCs w:val="28"/>
          <w:vertAlign w:val="superscript"/>
        </w:rPr>
        <w:t>th</w:t>
      </w:r>
      <w:r>
        <w:rPr>
          <w:sz w:val="28"/>
          <w:szCs w:val="28"/>
        </w:rPr>
        <w:t xml:space="preserve"> </w:t>
      </w:r>
    </w:p>
    <w:p w14:paraId="24B75D76" w14:textId="45AE7B1B" w:rsidR="00445439" w:rsidRDefault="00445439" w:rsidP="00445439">
      <w:pPr>
        <w:spacing w:after="0" w:line="240" w:lineRule="auto"/>
        <w:ind w:firstLine="720"/>
        <w:rPr>
          <w:sz w:val="28"/>
          <w:szCs w:val="28"/>
        </w:rPr>
      </w:pPr>
      <w:r>
        <w:rPr>
          <w:sz w:val="28"/>
          <w:szCs w:val="28"/>
        </w:rPr>
        <w:t>** Enrollment in CRP, national numbers</w:t>
      </w:r>
    </w:p>
    <w:p w14:paraId="30FC5410" w14:textId="36BD0CB9" w:rsidR="00445439" w:rsidRDefault="00445439" w:rsidP="00445439">
      <w:pPr>
        <w:spacing w:after="0" w:line="240" w:lineRule="auto"/>
        <w:ind w:firstLine="720"/>
        <w:rPr>
          <w:sz w:val="28"/>
          <w:szCs w:val="28"/>
        </w:rPr>
      </w:pPr>
      <w:r>
        <w:rPr>
          <w:sz w:val="28"/>
          <w:szCs w:val="28"/>
        </w:rPr>
        <w:t>** National/County acreage cap</w:t>
      </w:r>
      <w:r w:rsidR="005B2BEE">
        <w:rPr>
          <w:sz w:val="28"/>
          <w:szCs w:val="28"/>
        </w:rPr>
        <w:t xml:space="preserve"> for CRP</w:t>
      </w:r>
    </w:p>
    <w:p w14:paraId="196460D4" w14:textId="02588979" w:rsidR="00306FA8" w:rsidRDefault="00306FA8" w:rsidP="00445439">
      <w:pPr>
        <w:spacing w:after="0" w:line="240" w:lineRule="auto"/>
        <w:ind w:firstLine="720"/>
        <w:rPr>
          <w:sz w:val="28"/>
          <w:szCs w:val="28"/>
        </w:rPr>
      </w:pPr>
      <w:r>
        <w:rPr>
          <w:sz w:val="28"/>
          <w:szCs w:val="28"/>
        </w:rPr>
        <w:t xml:space="preserve">** </w:t>
      </w:r>
      <w:r w:rsidR="00535928">
        <w:rPr>
          <w:sz w:val="28"/>
          <w:szCs w:val="28"/>
        </w:rPr>
        <w:t>Signup statistics/deadlines</w:t>
      </w:r>
      <w:r w:rsidR="00535928">
        <w:rPr>
          <w:sz w:val="28"/>
          <w:szCs w:val="28"/>
        </w:rPr>
        <w:tab/>
      </w:r>
    </w:p>
    <w:p w14:paraId="73163753" w14:textId="6C5C0CDD" w:rsidR="00535928" w:rsidRDefault="00535928" w:rsidP="00445439">
      <w:pPr>
        <w:spacing w:after="0" w:line="240" w:lineRule="auto"/>
        <w:ind w:firstLine="720"/>
        <w:rPr>
          <w:sz w:val="28"/>
          <w:szCs w:val="28"/>
        </w:rPr>
      </w:pPr>
      <w:r>
        <w:rPr>
          <w:sz w:val="28"/>
          <w:szCs w:val="28"/>
        </w:rPr>
        <w:t>** Batching Process dates of action (as of this meeting, it’s April 2024)</w:t>
      </w:r>
    </w:p>
    <w:p w14:paraId="403C5D25" w14:textId="3EC3AD96" w:rsidR="00445439" w:rsidRDefault="00445439" w:rsidP="00445439">
      <w:pPr>
        <w:spacing w:after="0" w:line="240" w:lineRule="auto"/>
        <w:ind w:firstLine="720"/>
        <w:rPr>
          <w:sz w:val="28"/>
          <w:szCs w:val="28"/>
        </w:rPr>
      </w:pPr>
      <w:r>
        <w:rPr>
          <w:sz w:val="28"/>
          <w:szCs w:val="28"/>
        </w:rPr>
        <w:t xml:space="preserve">** Grazing </w:t>
      </w:r>
      <w:r w:rsidR="006315F2">
        <w:rPr>
          <w:sz w:val="28"/>
          <w:szCs w:val="28"/>
        </w:rPr>
        <w:t>M</w:t>
      </w:r>
      <w:r>
        <w:rPr>
          <w:sz w:val="28"/>
          <w:szCs w:val="28"/>
        </w:rPr>
        <w:t xml:space="preserve">anagement </w:t>
      </w:r>
      <w:r w:rsidR="006315F2">
        <w:rPr>
          <w:sz w:val="28"/>
          <w:szCs w:val="28"/>
        </w:rPr>
        <w:t>as an activity</w:t>
      </w:r>
    </w:p>
    <w:p w14:paraId="0DC4C787" w14:textId="3A1E7EB5" w:rsidR="006315F2" w:rsidRDefault="00B71AF7" w:rsidP="00B71AF7">
      <w:pPr>
        <w:spacing w:after="0" w:line="240" w:lineRule="auto"/>
        <w:ind w:left="720"/>
        <w:rPr>
          <w:sz w:val="28"/>
          <w:szCs w:val="28"/>
        </w:rPr>
      </w:pPr>
      <w:r>
        <w:rPr>
          <w:sz w:val="28"/>
          <w:szCs w:val="28"/>
        </w:rPr>
        <w:t>** Set date ranges concerning the growing seasons the grasslands to benefit the local wildlife</w:t>
      </w:r>
    </w:p>
    <w:p w14:paraId="0E4E1F21" w14:textId="6B09DE2F" w:rsidR="00B71AF7" w:rsidRDefault="00B71AF7" w:rsidP="00B71AF7">
      <w:pPr>
        <w:spacing w:after="0" w:line="240" w:lineRule="auto"/>
        <w:ind w:left="720"/>
        <w:rPr>
          <w:sz w:val="28"/>
          <w:szCs w:val="28"/>
        </w:rPr>
      </w:pPr>
      <w:r>
        <w:rPr>
          <w:sz w:val="28"/>
          <w:szCs w:val="28"/>
        </w:rPr>
        <w:t>** Q&amp;A on grazing proposals on grazing in general</w:t>
      </w:r>
    </w:p>
    <w:p w14:paraId="1640D483" w14:textId="40011D2A" w:rsidR="00A61A9B" w:rsidRDefault="00A61A9B" w:rsidP="00B71AF7">
      <w:pPr>
        <w:spacing w:after="0" w:line="240" w:lineRule="auto"/>
        <w:ind w:left="720"/>
        <w:rPr>
          <w:sz w:val="28"/>
          <w:szCs w:val="28"/>
        </w:rPr>
      </w:pPr>
      <w:r>
        <w:rPr>
          <w:sz w:val="28"/>
          <w:szCs w:val="28"/>
        </w:rPr>
        <w:t>** Grassland sign up</w:t>
      </w:r>
    </w:p>
    <w:p w14:paraId="35D42F47" w14:textId="43141F09" w:rsidR="0064798E" w:rsidRDefault="0064798E" w:rsidP="0064798E">
      <w:pPr>
        <w:spacing w:after="0" w:line="240" w:lineRule="auto"/>
        <w:rPr>
          <w:sz w:val="28"/>
          <w:szCs w:val="28"/>
        </w:rPr>
      </w:pPr>
      <w:r>
        <w:rPr>
          <w:sz w:val="28"/>
          <w:szCs w:val="28"/>
        </w:rPr>
        <w:t xml:space="preserve">* Due to technical difficulties during the meeting, State Conservationist, Clint Evans, proposed a follow-up meeting within the next month, to get input and a revised recommendation for moving forward.   </w:t>
      </w:r>
    </w:p>
    <w:p w14:paraId="000AD867" w14:textId="77777777" w:rsidR="00A61A9B" w:rsidRDefault="00A61A9B" w:rsidP="00B71AF7">
      <w:pPr>
        <w:spacing w:after="0" w:line="240" w:lineRule="auto"/>
        <w:ind w:left="720"/>
        <w:rPr>
          <w:sz w:val="28"/>
          <w:szCs w:val="28"/>
        </w:rPr>
      </w:pPr>
    </w:p>
    <w:p w14:paraId="68663163" w14:textId="76531ADB" w:rsidR="007A797C" w:rsidRPr="00235869" w:rsidRDefault="007A797C" w:rsidP="006315F2">
      <w:pPr>
        <w:spacing w:after="0" w:line="240" w:lineRule="auto"/>
        <w:rPr>
          <w:sz w:val="28"/>
          <w:szCs w:val="28"/>
        </w:rPr>
      </w:pPr>
      <w:r w:rsidRPr="00235869">
        <w:rPr>
          <w:sz w:val="28"/>
          <w:szCs w:val="28"/>
        </w:rPr>
        <w:t>Clint Evans</w:t>
      </w:r>
      <w:r w:rsidR="00235869">
        <w:rPr>
          <w:sz w:val="28"/>
          <w:szCs w:val="28"/>
        </w:rPr>
        <w:t xml:space="preserve">, </w:t>
      </w:r>
      <w:r w:rsidR="00235869" w:rsidRPr="00235869">
        <w:rPr>
          <w:sz w:val="28"/>
          <w:szCs w:val="28"/>
        </w:rPr>
        <w:t>NRCS State Conservationist</w:t>
      </w:r>
    </w:p>
    <w:p w14:paraId="1DCA4A59" w14:textId="766F2656" w:rsidR="007A797C" w:rsidRDefault="00F8639E" w:rsidP="00F8639E">
      <w:pPr>
        <w:spacing w:after="0" w:line="240" w:lineRule="auto"/>
        <w:ind w:left="720"/>
        <w:rPr>
          <w:sz w:val="28"/>
          <w:szCs w:val="28"/>
        </w:rPr>
      </w:pPr>
      <w:r>
        <w:rPr>
          <w:sz w:val="28"/>
          <w:szCs w:val="28"/>
        </w:rPr>
        <w:t>*</w:t>
      </w:r>
      <w:r w:rsidR="007A797C">
        <w:rPr>
          <w:sz w:val="28"/>
          <w:szCs w:val="28"/>
        </w:rPr>
        <w:t>* Changing the dates and opening grazing plans to open grazing outside the current set season, providing NRCS support/working with the FSA Staff.</w:t>
      </w:r>
    </w:p>
    <w:p w14:paraId="36043122" w14:textId="77777777" w:rsidR="00A210E9" w:rsidRDefault="00A210E9" w:rsidP="006315F2">
      <w:pPr>
        <w:spacing w:after="0" w:line="240" w:lineRule="auto"/>
        <w:rPr>
          <w:b/>
          <w:bCs/>
          <w:sz w:val="28"/>
          <w:szCs w:val="28"/>
        </w:rPr>
      </w:pPr>
    </w:p>
    <w:p w14:paraId="4A227C0E" w14:textId="53261D29" w:rsidR="00A210E9" w:rsidRPr="009758CC" w:rsidRDefault="00A210E9" w:rsidP="006315F2">
      <w:pPr>
        <w:spacing w:after="0" w:line="240" w:lineRule="auto"/>
        <w:rPr>
          <w:b/>
          <w:bCs/>
          <w:sz w:val="36"/>
          <w:szCs w:val="36"/>
        </w:rPr>
      </w:pPr>
      <w:r w:rsidRPr="009758CC">
        <w:rPr>
          <w:b/>
          <w:bCs/>
          <w:sz w:val="36"/>
          <w:szCs w:val="36"/>
        </w:rPr>
        <w:lastRenderedPageBreak/>
        <w:t>PARTNER UPDATES</w:t>
      </w:r>
    </w:p>
    <w:p w14:paraId="0AB32F06" w14:textId="77777777" w:rsidR="00A210E9" w:rsidRDefault="00A210E9" w:rsidP="006315F2">
      <w:pPr>
        <w:spacing w:after="0" w:line="240" w:lineRule="auto"/>
        <w:rPr>
          <w:b/>
          <w:bCs/>
          <w:sz w:val="28"/>
          <w:szCs w:val="28"/>
        </w:rPr>
      </w:pPr>
    </w:p>
    <w:p w14:paraId="4A300C9B" w14:textId="77777777" w:rsidR="002506A3" w:rsidRDefault="002506A3" w:rsidP="006315F2">
      <w:pPr>
        <w:spacing w:after="0" w:line="240" w:lineRule="auto"/>
        <w:rPr>
          <w:sz w:val="28"/>
          <w:szCs w:val="28"/>
        </w:rPr>
      </w:pPr>
    </w:p>
    <w:p w14:paraId="35B35029" w14:textId="79F514E8" w:rsidR="005A7C7A" w:rsidRPr="00235869" w:rsidRDefault="005A7C7A" w:rsidP="006315F2">
      <w:pPr>
        <w:spacing w:after="0" w:line="240" w:lineRule="auto"/>
        <w:rPr>
          <w:sz w:val="28"/>
          <w:szCs w:val="28"/>
        </w:rPr>
      </w:pPr>
      <w:r w:rsidRPr="00235869">
        <w:rPr>
          <w:sz w:val="28"/>
          <w:szCs w:val="28"/>
        </w:rPr>
        <w:t>Nikki Brinson, CDA Colorado State Conservation Board</w:t>
      </w:r>
    </w:p>
    <w:p w14:paraId="0968EBD4" w14:textId="2560AFF9" w:rsidR="005A7C7A" w:rsidRDefault="005A7C7A" w:rsidP="006315F2">
      <w:pPr>
        <w:spacing w:after="0" w:line="240" w:lineRule="auto"/>
        <w:rPr>
          <w:sz w:val="28"/>
          <w:szCs w:val="28"/>
        </w:rPr>
      </w:pPr>
      <w:r>
        <w:rPr>
          <w:sz w:val="28"/>
          <w:szCs w:val="28"/>
        </w:rPr>
        <w:tab/>
        <w:t>** Conservation Technician programs, staffing, recruitment</w:t>
      </w:r>
    </w:p>
    <w:p w14:paraId="3714BC07" w14:textId="77777777" w:rsidR="005A7C7A" w:rsidRDefault="005A7C7A" w:rsidP="006315F2">
      <w:pPr>
        <w:spacing w:after="0" w:line="240" w:lineRule="auto"/>
        <w:rPr>
          <w:sz w:val="28"/>
          <w:szCs w:val="28"/>
        </w:rPr>
      </w:pPr>
    </w:p>
    <w:p w14:paraId="16EF6B53" w14:textId="77777777" w:rsidR="002506A3" w:rsidRDefault="002506A3" w:rsidP="006315F2">
      <w:pPr>
        <w:spacing w:after="0" w:line="240" w:lineRule="auto"/>
        <w:rPr>
          <w:sz w:val="28"/>
          <w:szCs w:val="28"/>
        </w:rPr>
      </w:pPr>
    </w:p>
    <w:p w14:paraId="4F9F3F73" w14:textId="625CA33E" w:rsidR="005A7C7A" w:rsidRPr="00235869" w:rsidRDefault="005A7C7A" w:rsidP="006315F2">
      <w:pPr>
        <w:spacing w:after="0" w:line="240" w:lineRule="auto"/>
        <w:rPr>
          <w:sz w:val="28"/>
          <w:szCs w:val="28"/>
        </w:rPr>
      </w:pPr>
      <w:r w:rsidRPr="00235869">
        <w:rPr>
          <w:sz w:val="28"/>
          <w:szCs w:val="28"/>
        </w:rPr>
        <w:t>Abbey Grey, Colorado Association of Conservation Districts</w:t>
      </w:r>
    </w:p>
    <w:p w14:paraId="0C66866A" w14:textId="3FB49679" w:rsidR="005718FF" w:rsidRDefault="005718FF" w:rsidP="006315F2">
      <w:pPr>
        <w:spacing w:after="0" w:line="240" w:lineRule="auto"/>
        <w:rPr>
          <w:sz w:val="28"/>
          <w:szCs w:val="28"/>
        </w:rPr>
      </w:pPr>
      <w:r>
        <w:rPr>
          <w:sz w:val="28"/>
          <w:szCs w:val="28"/>
        </w:rPr>
        <w:tab/>
        <w:t>** Demonstration Grants and Watershed Technicians</w:t>
      </w:r>
    </w:p>
    <w:p w14:paraId="4381B72A" w14:textId="4023622B" w:rsidR="002506A3" w:rsidRDefault="005718FF" w:rsidP="006315F2">
      <w:pPr>
        <w:spacing w:after="0" w:line="240" w:lineRule="auto"/>
        <w:rPr>
          <w:sz w:val="28"/>
          <w:szCs w:val="28"/>
        </w:rPr>
      </w:pPr>
      <w:r>
        <w:rPr>
          <w:sz w:val="28"/>
          <w:szCs w:val="28"/>
        </w:rPr>
        <w:tab/>
      </w:r>
    </w:p>
    <w:p w14:paraId="674AD2B3" w14:textId="77777777" w:rsidR="009E5EF4" w:rsidRDefault="009E5EF4" w:rsidP="006315F2">
      <w:pPr>
        <w:spacing w:after="0" w:line="240" w:lineRule="auto"/>
        <w:rPr>
          <w:sz w:val="28"/>
          <w:szCs w:val="28"/>
        </w:rPr>
      </w:pPr>
    </w:p>
    <w:p w14:paraId="04E99446" w14:textId="47989465" w:rsidR="005718FF" w:rsidRPr="00235869" w:rsidRDefault="005718FF" w:rsidP="006315F2">
      <w:pPr>
        <w:spacing w:after="0" w:line="240" w:lineRule="auto"/>
        <w:rPr>
          <w:sz w:val="28"/>
          <w:szCs w:val="28"/>
        </w:rPr>
      </w:pPr>
      <w:r w:rsidRPr="00235869">
        <w:rPr>
          <w:sz w:val="28"/>
          <w:szCs w:val="28"/>
        </w:rPr>
        <w:t>Joni Mitchek  &amp; Lauren Hafford, Conservation Tillage Partnership</w:t>
      </w:r>
    </w:p>
    <w:p w14:paraId="40C17C55" w14:textId="750478E5" w:rsidR="005718FF" w:rsidRDefault="005718FF" w:rsidP="004862C5">
      <w:pPr>
        <w:spacing w:after="0" w:line="240" w:lineRule="auto"/>
        <w:rPr>
          <w:sz w:val="28"/>
          <w:szCs w:val="28"/>
        </w:rPr>
      </w:pPr>
      <w:r>
        <w:rPr>
          <w:sz w:val="28"/>
          <w:szCs w:val="28"/>
        </w:rPr>
        <w:t xml:space="preserve">* Overview of the </w:t>
      </w:r>
      <w:r w:rsidR="00C4487B">
        <w:rPr>
          <w:b/>
          <w:bCs/>
          <w:sz w:val="28"/>
          <w:szCs w:val="28"/>
        </w:rPr>
        <w:t>FARMS (</w:t>
      </w:r>
      <w:r w:rsidRPr="00C4487B">
        <w:rPr>
          <w:b/>
          <w:bCs/>
          <w:sz w:val="28"/>
          <w:szCs w:val="28"/>
          <w:u w:val="single"/>
        </w:rPr>
        <w:t>F</w:t>
      </w:r>
      <w:r>
        <w:rPr>
          <w:sz w:val="28"/>
          <w:szCs w:val="28"/>
        </w:rPr>
        <w:t xml:space="preserve">armers </w:t>
      </w:r>
      <w:r w:rsidRPr="00C4487B">
        <w:rPr>
          <w:b/>
          <w:bCs/>
          <w:sz w:val="28"/>
          <w:szCs w:val="28"/>
          <w:u w:val="single"/>
        </w:rPr>
        <w:t>A</w:t>
      </w:r>
      <w:r>
        <w:rPr>
          <w:sz w:val="28"/>
          <w:szCs w:val="28"/>
        </w:rPr>
        <w:t xml:space="preserve">dvancing </w:t>
      </w:r>
      <w:r w:rsidRPr="00C4487B">
        <w:rPr>
          <w:b/>
          <w:bCs/>
          <w:sz w:val="28"/>
          <w:szCs w:val="28"/>
          <w:u w:val="single"/>
        </w:rPr>
        <w:t>R</w:t>
      </w:r>
      <w:r>
        <w:rPr>
          <w:sz w:val="28"/>
          <w:szCs w:val="28"/>
        </w:rPr>
        <w:t xml:space="preserve">egenerative </w:t>
      </w:r>
      <w:r w:rsidRPr="00C4487B">
        <w:rPr>
          <w:b/>
          <w:bCs/>
          <w:sz w:val="28"/>
          <w:szCs w:val="28"/>
          <w:u w:val="single"/>
        </w:rPr>
        <w:t>M</w:t>
      </w:r>
      <w:r>
        <w:rPr>
          <w:sz w:val="28"/>
          <w:szCs w:val="28"/>
        </w:rPr>
        <w:t xml:space="preserve">anagement </w:t>
      </w:r>
      <w:r w:rsidRPr="00C4487B">
        <w:rPr>
          <w:b/>
          <w:bCs/>
          <w:sz w:val="28"/>
          <w:szCs w:val="28"/>
          <w:u w:val="single"/>
        </w:rPr>
        <w:t>S</w:t>
      </w:r>
      <w:r>
        <w:rPr>
          <w:sz w:val="28"/>
          <w:szCs w:val="28"/>
        </w:rPr>
        <w:t>ystems</w:t>
      </w:r>
      <w:r w:rsidR="00C4487B">
        <w:rPr>
          <w:sz w:val="28"/>
          <w:szCs w:val="28"/>
        </w:rPr>
        <w:t>)</w:t>
      </w:r>
      <w:r>
        <w:rPr>
          <w:sz w:val="28"/>
          <w:szCs w:val="28"/>
        </w:rPr>
        <w:t xml:space="preserve"> and the practical application.  </w:t>
      </w:r>
    </w:p>
    <w:p w14:paraId="2CF25842" w14:textId="479EEAF8" w:rsidR="005718FF" w:rsidRDefault="005718FF" w:rsidP="004862C5">
      <w:pPr>
        <w:spacing w:after="0" w:line="240" w:lineRule="auto"/>
        <w:rPr>
          <w:sz w:val="28"/>
          <w:szCs w:val="28"/>
        </w:rPr>
      </w:pPr>
      <w:r>
        <w:rPr>
          <w:sz w:val="28"/>
          <w:szCs w:val="28"/>
        </w:rPr>
        <w:t>* Producer Feedback/Systems approaches/Flexibility</w:t>
      </w:r>
    </w:p>
    <w:p w14:paraId="65EDB4DC" w14:textId="36A8F6A6" w:rsidR="005718FF" w:rsidRDefault="005718FF" w:rsidP="004862C5">
      <w:pPr>
        <w:spacing w:after="0" w:line="240" w:lineRule="auto"/>
        <w:rPr>
          <w:sz w:val="28"/>
          <w:szCs w:val="28"/>
        </w:rPr>
      </w:pPr>
      <w:r>
        <w:rPr>
          <w:sz w:val="28"/>
          <w:szCs w:val="28"/>
        </w:rPr>
        <w:t xml:space="preserve">* </w:t>
      </w:r>
      <w:r w:rsidR="0099155E">
        <w:rPr>
          <w:sz w:val="28"/>
          <w:szCs w:val="28"/>
        </w:rPr>
        <w:t>SET + Plan, In-Field Tasks/Self-Directed</w:t>
      </w:r>
    </w:p>
    <w:p w14:paraId="207377CF" w14:textId="0B0B0DE2" w:rsidR="0099155E" w:rsidRDefault="0099155E" w:rsidP="004862C5">
      <w:pPr>
        <w:spacing w:after="0" w:line="240" w:lineRule="auto"/>
        <w:rPr>
          <w:sz w:val="28"/>
          <w:szCs w:val="28"/>
        </w:rPr>
      </w:pPr>
      <w:r>
        <w:rPr>
          <w:sz w:val="28"/>
          <w:szCs w:val="28"/>
        </w:rPr>
        <w:t xml:space="preserve">* Results overview: </w:t>
      </w:r>
    </w:p>
    <w:p w14:paraId="658E547A" w14:textId="05B5592F" w:rsidR="0099155E" w:rsidRDefault="0099155E" w:rsidP="005718FF">
      <w:pPr>
        <w:spacing w:after="0" w:line="240" w:lineRule="auto"/>
        <w:ind w:left="720"/>
        <w:rPr>
          <w:sz w:val="28"/>
          <w:szCs w:val="28"/>
        </w:rPr>
      </w:pPr>
      <w:r>
        <w:rPr>
          <w:sz w:val="28"/>
          <w:szCs w:val="28"/>
        </w:rPr>
        <w:t>** Objective 1: Financial &amp; Social Support, $1.6 million grant/FARMS budget</w:t>
      </w:r>
    </w:p>
    <w:p w14:paraId="67517995" w14:textId="192B08C3" w:rsidR="0099155E" w:rsidRDefault="0099155E" w:rsidP="005718FF">
      <w:pPr>
        <w:spacing w:after="0" w:line="240" w:lineRule="auto"/>
        <w:ind w:left="720"/>
        <w:rPr>
          <w:sz w:val="28"/>
          <w:szCs w:val="28"/>
        </w:rPr>
      </w:pPr>
      <w:r>
        <w:rPr>
          <w:sz w:val="28"/>
          <w:szCs w:val="28"/>
        </w:rPr>
        <w:t>** Objective 2: Events, Visits, TA’s &amp; Consultants</w:t>
      </w:r>
    </w:p>
    <w:p w14:paraId="3A5900FD" w14:textId="22FBEC85" w:rsidR="005718FF" w:rsidRDefault="0099155E" w:rsidP="004862C5">
      <w:pPr>
        <w:spacing w:after="0" w:line="240" w:lineRule="auto"/>
        <w:ind w:firstLine="720"/>
        <w:rPr>
          <w:sz w:val="28"/>
          <w:szCs w:val="28"/>
        </w:rPr>
      </w:pPr>
      <w:r>
        <w:rPr>
          <w:sz w:val="28"/>
          <w:szCs w:val="28"/>
        </w:rPr>
        <w:t>** Objective 3: Evaluation/Soil Health Data Results/Economic &amp; Nutrient Density, overall “Regenerative Agriculture”</w:t>
      </w:r>
    </w:p>
    <w:p w14:paraId="50422463" w14:textId="35AD6F54" w:rsidR="0099155E" w:rsidRDefault="0099155E" w:rsidP="004862C5">
      <w:pPr>
        <w:spacing w:after="0" w:line="240" w:lineRule="auto"/>
        <w:rPr>
          <w:sz w:val="28"/>
          <w:szCs w:val="28"/>
        </w:rPr>
      </w:pPr>
      <w:r>
        <w:rPr>
          <w:sz w:val="28"/>
          <w:szCs w:val="28"/>
        </w:rPr>
        <w:t>* Social Evaluation: Qualitative Interviews</w:t>
      </w:r>
    </w:p>
    <w:p w14:paraId="0F3F0D11" w14:textId="5994A828" w:rsidR="00F0312C" w:rsidRDefault="00C4487B" w:rsidP="004862C5">
      <w:pPr>
        <w:spacing w:after="0" w:line="240" w:lineRule="auto"/>
        <w:ind w:firstLine="720"/>
        <w:rPr>
          <w:sz w:val="28"/>
          <w:szCs w:val="28"/>
        </w:rPr>
      </w:pPr>
      <w:r>
        <w:rPr>
          <w:sz w:val="28"/>
          <w:szCs w:val="28"/>
        </w:rPr>
        <w:t>** Motivation Factors (10 overall points from the survey)</w:t>
      </w:r>
    </w:p>
    <w:p w14:paraId="39666E68" w14:textId="3703DAAD" w:rsidR="00C4487B" w:rsidRDefault="00C4487B" w:rsidP="004862C5">
      <w:pPr>
        <w:spacing w:after="0" w:line="240" w:lineRule="auto"/>
        <w:ind w:firstLine="720"/>
        <w:rPr>
          <w:sz w:val="28"/>
          <w:szCs w:val="28"/>
        </w:rPr>
      </w:pPr>
      <w:r>
        <w:rPr>
          <w:sz w:val="28"/>
          <w:szCs w:val="28"/>
        </w:rPr>
        <w:t>** Challenges &amp; Barriers to Adoption</w:t>
      </w:r>
    </w:p>
    <w:p w14:paraId="77FE2613" w14:textId="29E8F804" w:rsidR="00C4487B" w:rsidRDefault="00C4487B" w:rsidP="004862C5">
      <w:pPr>
        <w:spacing w:after="0" w:line="240" w:lineRule="auto"/>
        <w:ind w:firstLine="720"/>
        <w:rPr>
          <w:sz w:val="28"/>
          <w:szCs w:val="28"/>
        </w:rPr>
      </w:pPr>
      <w:r>
        <w:rPr>
          <w:sz w:val="28"/>
          <w:szCs w:val="28"/>
        </w:rPr>
        <w:t>** Stress and the impact from it on FARMS</w:t>
      </w:r>
    </w:p>
    <w:p w14:paraId="69F3B7F0" w14:textId="697F6AC5" w:rsidR="00C4487B" w:rsidRDefault="00C4487B" w:rsidP="004862C5">
      <w:pPr>
        <w:spacing w:after="0" w:line="240" w:lineRule="auto"/>
        <w:ind w:firstLine="720"/>
        <w:rPr>
          <w:sz w:val="28"/>
          <w:szCs w:val="28"/>
        </w:rPr>
      </w:pPr>
      <w:r>
        <w:rPr>
          <w:sz w:val="28"/>
          <w:szCs w:val="28"/>
        </w:rPr>
        <w:t>** Support Networks brief overview</w:t>
      </w:r>
    </w:p>
    <w:p w14:paraId="396958C3" w14:textId="5830060B" w:rsidR="00C4487B" w:rsidRDefault="00C4487B" w:rsidP="004862C5">
      <w:pPr>
        <w:spacing w:after="0" w:line="240" w:lineRule="auto"/>
        <w:ind w:firstLine="720"/>
        <w:rPr>
          <w:sz w:val="28"/>
          <w:szCs w:val="28"/>
        </w:rPr>
      </w:pPr>
      <w:r>
        <w:rPr>
          <w:sz w:val="28"/>
          <w:szCs w:val="28"/>
        </w:rPr>
        <w:t>** FARMS Support &amp; Impacts/The Three Axes of Support</w:t>
      </w:r>
    </w:p>
    <w:p w14:paraId="71131831" w14:textId="15391F8A" w:rsidR="00C4487B" w:rsidRDefault="00C4487B" w:rsidP="004862C5">
      <w:pPr>
        <w:spacing w:after="0" w:line="240" w:lineRule="auto"/>
        <w:ind w:left="720"/>
        <w:rPr>
          <w:sz w:val="28"/>
          <w:szCs w:val="28"/>
        </w:rPr>
      </w:pPr>
      <w:r>
        <w:rPr>
          <w:sz w:val="28"/>
          <w:szCs w:val="28"/>
        </w:rPr>
        <w:t>** The most beneficial part of FARMS/Social Networking</w:t>
      </w:r>
      <w:r w:rsidR="008C0498">
        <w:rPr>
          <w:sz w:val="28"/>
          <w:szCs w:val="28"/>
        </w:rPr>
        <w:t xml:space="preserve">, using Social Network Mapping, </w:t>
      </w:r>
      <w:r w:rsidR="00214887">
        <w:rPr>
          <w:sz w:val="28"/>
          <w:szCs w:val="28"/>
        </w:rPr>
        <w:t>and the positive feedback from the producers</w:t>
      </w:r>
    </w:p>
    <w:p w14:paraId="640AC6F4" w14:textId="77777777" w:rsidR="008C0498" w:rsidRDefault="008C0498" w:rsidP="00214887">
      <w:pPr>
        <w:spacing w:after="0" w:line="240" w:lineRule="auto"/>
        <w:rPr>
          <w:sz w:val="28"/>
          <w:szCs w:val="28"/>
        </w:rPr>
      </w:pPr>
    </w:p>
    <w:p w14:paraId="66661514" w14:textId="77777777" w:rsidR="009E5EF4" w:rsidRDefault="009E5EF4" w:rsidP="00214887">
      <w:pPr>
        <w:spacing w:after="0" w:line="240" w:lineRule="auto"/>
        <w:rPr>
          <w:sz w:val="28"/>
          <w:szCs w:val="28"/>
        </w:rPr>
      </w:pPr>
    </w:p>
    <w:p w14:paraId="741D1282" w14:textId="004A6BC7" w:rsidR="00214887" w:rsidRPr="00235869" w:rsidRDefault="00214887" w:rsidP="00214887">
      <w:pPr>
        <w:spacing w:after="0" w:line="240" w:lineRule="auto"/>
        <w:rPr>
          <w:sz w:val="28"/>
          <w:szCs w:val="28"/>
        </w:rPr>
      </w:pPr>
      <w:r w:rsidRPr="00235869">
        <w:rPr>
          <w:sz w:val="28"/>
          <w:szCs w:val="28"/>
        </w:rPr>
        <w:t>Matt Collins: Wester</w:t>
      </w:r>
      <w:r w:rsidR="00F8639E" w:rsidRPr="00235869">
        <w:rPr>
          <w:sz w:val="28"/>
          <w:szCs w:val="28"/>
        </w:rPr>
        <w:t>n</w:t>
      </w:r>
      <w:r w:rsidRPr="00235869">
        <w:rPr>
          <w:sz w:val="28"/>
          <w:szCs w:val="28"/>
        </w:rPr>
        <w:t xml:space="preserve"> Landowners Alliance</w:t>
      </w:r>
    </w:p>
    <w:p w14:paraId="2FB6F581" w14:textId="0CF872D0" w:rsidR="00214887" w:rsidRDefault="00214887" w:rsidP="00214887">
      <w:pPr>
        <w:spacing w:after="0" w:line="240" w:lineRule="auto"/>
        <w:rPr>
          <w:sz w:val="28"/>
          <w:szCs w:val="28"/>
        </w:rPr>
      </w:pPr>
      <w:r>
        <w:rPr>
          <w:b/>
          <w:bCs/>
          <w:sz w:val="28"/>
          <w:szCs w:val="28"/>
        </w:rPr>
        <w:t xml:space="preserve">* </w:t>
      </w:r>
      <w:r>
        <w:rPr>
          <w:sz w:val="28"/>
          <w:szCs w:val="28"/>
        </w:rPr>
        <w:t>Heart of the Rockies, Predator Conflict Resolution RCPP Project</w:t>
      </w:r>
    </w:p>
    <w:p w14:paraId="374F2821" w14:textId="39CA6821" w:rsidR="00214887" w:rsidRDefault="00214887" w:rsidP="00214887">
      <w:pPr>
        <w:spacing w:after="0" w:line="240" w:lineRule="auto"/>
        <w:rPr>
          <w:sz w:val="28"/>
          <w:szCs w:val="28"/>
        </w:rPr>
      </w:pPr>
      <w:r>
        <w:rPr>
          <w:sz w:val="28"/>
          <w:szCs w:val="28"/>
        </w:rPr>
        <w:tab/>
        <w:t xml:space="preserve">** The 4-C’s, </w:t>
      </w:r>
      <w:r w:rsidR="001F4E9D">
        <w:rPr>
          <w:sz w:val="28"/>
          <w:szCs w:val="28"/>
        </w:rPr>
        <w:t>(Compensation, Conflict Prevention, Control, and Collaboration), make up a</w:t>
      </w:r>
      <w:r>
        <w:rPr>
          <w:sz w:val="28"/>
          <w:szCs w:val="28"/>
        </w:rPr>
        <w:t xml:space="preserve"> systems-based framework </w:t>
      </w:r>
      <w:r w:rsidR="001F4E9D">
        <w:rPr>
          <w:sz w:val="28"/>
          <w:szCs w:val="28"/>
        </w:rPr>
        <w:t xml:space="preserve">that supports economic, economic, and social components of a community, </w:t>
      </w:r>
      <w:r>
        <w:rPr>
          <w:sz w:val="28"/>
          <w:szCs w:val="28"/>
        </w:rPr>
        <w:t>for conflict reduction</w:t>
      </w:r>
      <w:r w:rsidR="001F4E9D">
        <w:rPr>
          <w:sz w:val="28"/>
          <w:szCs w:val="28"/>
        </w:rPr>
        <w:t xml:space="preserve"> between humans and wildlife.  </w:t>
      </w:r>
    </w:p>
    <w:p w14:paraId="07123459" w14:textId="1FA9A953" w:rsidR="001F4E9D" w:rsidRDefault="001F4E9D" w:rsidP="00214887">
      <w:pPr>
        <w:spacing w:after="0" w:line="240" w:lineRule="auto"/>
        <w:rPr>
          <w:sz w:val="28"/>
          <w:szCs w:val="28"/>
        </w:rPr>
      </w:pPr>
      <w:r>
        <w:rPr>
          <w:sz w:val="28"/>
          <w:szCs w:val="28"/>
        </w:rPr>
        <w:lastRenderedPageBreak/>
        <w:tab/>
        <w:t xml:space="preserve">** This effort was based off a 3-year grant. </w:t>
      </w:r>
    </w:p>
    <w:p w14:paraId="4898CA45" w14:textId="2C627000" w:rsidR="00214887" w:rsidRDefault="00214887" w:rsidP="00214887">
      <w:pPr>
        <w:spacing w:after="0" w:line="240" w:lineRule="auto"/>
        <w:rPr>
          <w:sz w:val="28"/>
          <w:szCs w:val="28"/>
        </w:rPr>
      </w:pPr>
      <w:r>
        <w:rPr>
          <w:sz w:val="28"/>
          <w:szCs w:val="28"/>
        </w:rPr>
        <w:tab/>
        <w:t xml:space="preserve">** </w:t>
      </w:r>
      <w:r w:rsidR="00F8639E">
        <w:rPr>
          <w:sz w:val="28"/>
          <w:szCs w:val="28"/>
        </w:rPr>
        <w:t>Range Riding</w:t>
      </w:r>
      <w:r w:rsidR="001F4E9D">
        <w:rPr>
          <w:sz w:val="28"/>
          <w:szCs w:val="28"/>
        </w:rPr>
        <w:t xml:space="preserve"> (adaptive management &amp; pre-planning) </w:t>
      </w:r>
    </w:p>
    <w:p w14:paraId="61527331" w14:textId="65B3F307" w:rsidR="00F8639E" w:rsidRDefault="00F8639E" w:rsidP="00214887">
      <w:pPr>
        <w:spacing w:after="0" w:line="240" w:lineRule="auto"/>
        <w:rPr>
          <w:sz w:val="28"/>
          <w:szCs w:val="28"/>
        </w:rPr>
      </w:pPr>
      <w:r>
        <w:rPr>
          <w:sz w:val="28"/>
          <w:szCs w:val="28"/>
        </w:rPr>
        <w:tab/>
        <w:t>** Carcass Management</w:t>
      </w:r>
    </w:p>
    <w:p w14:paraId="0671DB6D" w14:textId="20EFD3E1" w:rsidR="00F8639E" w:rsidRDefault="00F8639E" w:rsidP="00214887">
      <w:pPr>
        <w:spacing w:after="0" w:line="240" w:lineRule="auto"/>
        <w:rPr>
          <w:sz w:val="28"/>
          <w:szCs w:val="28"/>
        </w:rPr>
      </w:pPr>
      <w:r>
        <w:rPr>
          <w:sz w:val="28"/>
          <w:szCs w:val="28"/>
        </w:rPr>
        <w:tab/>
        <w:t>** Fencing</w:t>
      </w:r>
    </w:p>
    <w:p w14:paraId="3A68714E" w14:textId="55B9FD15" w:rsidR="00F8639E" w:rsidRDefault="00F8639E" w:rsidP="00214887">
      <w:pPr>
        <w:spacing w:after="0" w:line="240" w:lineRule="auto"/>
        <w:rPr>
          <w:sz w:val="28"/>
          <w:szCs w:val="28"/>
        </w:rPr>
      </w:pPr>
      <w:r>
        <w:rPr>
          <w:sz w:val="28"/>
          <w:szCs w:val="28"/>
        </w:rPr>
        <w:tab/>
        <w:t>** Guiding practice and implementation</w:t>
      </w:r>
    </w:p>
    <w:p w14:paraId="394B64ED" w14:textId="72041C5A" w:rsidR="00F8639E" w:rsidRDefault="00F8639E" w:rsidP="00214887">
      <w:pPr>
        <w:spacing w:after="0" w:line="240" w:lineRule="auto"/>
        <w:rPr>
          <w:sz w:val="28"/>
          <w:szCs w:val="28"/>
        </w:rPr>
      </w:pPr>
      <w:r>
        <w:rPr>
          <w:sz w:val="28"/>
          <w:szCs w:val="28"/>
        </w:rPr>
        <w:tab/>
        <w:t>** Risk Assessment, planning framework for predation management</w:t>
      </w:r>
    </w:p>
    <w:p w14:paraId="5386D807" w14:textId="7BDD9928" w:rsidR="00F8639E" w:rsidRDefault="00F8590C" w:rsidP="00F8590C">
      <w:pPr>
        <w:spacing w:after="0" w:line="240" w:lineRule="auto"/>
        <w:ind w:left="1440"/>
        <w:rPr>
          <w:sz w:val="28"/>
          <w:szCs w:val="28"/>
        </w:rPr>
      </w:pPr>
      <w:r>
        <w:rPr>
          <w:sz w:val="28"/>
          <w:szCs w:val="28"/>
        </w:rPr>
        <w:t>*** Factors to consider, species, place, time, disturbance, landscape/land use, predator ecology, case studies</w:t>
      </w:r>
      <w:r w:rsidR="001F4E9D">
        <w:rPr>
          <w:sz w:val="28"/>
          <w:szCs w:val="28"/>
        </w:rPr>
        <w:t>.</w:t>
      </w:r>
    </w:p>
    <w:p w14:paraId="4605B5D6" w14:textId="4AB3159C" w:rsidR="001F4E9D" w:rsidRDefault="00534B98" w:rsidP="001F4E9D">
      <w:pPr>
        <w:spacing w:after="0" w:line="240" w:lineRule="auto"/>
        <w:rPr>
          <w:sz w:val="28"/>
          <w:szCs w:val="28"/>
        </w:rPr>
      </w:pPr>
      <w:r>
        <w:rPr>
          <w:sz w:val="28"/>
          <w:szCs w:val="28"/>
        </w:rPr>
        <w:tab/>
        <w:t>** Night Penning</w:t>
      </w:r>
    </w:p>
    <w:p w14:paraId="7FA44F26" w14:textId="649EB07B" w:rsidR="009449FF" w:rsidRDefault="009449FF" w:rsidP="001F4E9D">
      <w:pPr>
        <w:spacing w:after="0" w:line="240" w:lineRule="auto"/>
        <w:rPr>
          <w:sz w:val="28"/>
          <w:szCs w:val="28"/>
        </w:rPr>
      </w:pPr>
      <w:r>
        <w:rPr>
          <w:sz w:val="28"/>
          <w:szCs w:val="28"/>
        </w:rPr>
        <w:t xml:space="preserve">* Working with NRCS with a supplemental agreement for coordination with CSU extension, and others outside of NRCS, for the understanding the need for predator conflict reduction. </w:t>
      </w:r>
    </w:p>
    <w:p w14:paraId="3FDBA105" w14:textId="77777777" w:rsidR="008C0498" w:rsidRDefault="008C0498" w:rsidP="00214887">
      <w:pPr>
        <w:spacing w:after="0" w:line="240" w:lineRule="auto"/>
        <w:rPr>
          <w:sz w:val="28"/>
          <w:szCs w:val="28"/>
        </w:rPr>
      </w:pPr>
    </w:p>
    <w:p w14:paraId="1B6C5A00" w14:textId="49E4EC78" w:rsidR="00F8590C" w:rsidRPr="00235869" w:rsidRDefault="00F8639E" w:rsidP="00214887">
      <w:pPr>
        <w:spacing w:after="0" w:line="240" w:lineRule="auto"/>
        <w:rPr>
          <w:sz w:val="28"/>
          <w:szCs w:val="28"/>
        </w:rPr>
      </w:pPr>
      <w:r w:rsidRPr="00235869">
        <w:rPr>
          <w:sz w:val="28"/>
          <w:szCs w:val="28"/>
        </w:rPr>
        <w:t>Brandi Baquera: Colorado Master Irrigator</w:t>
      </w:r>
    </w:p>
    <w:p w14:paraId="68543F12" w14:textId="4D93213B" w:rsidR="00F8639E" w:rsidRDefault="00F8639E" w:rsidP="00F8639E">
      <w:pPr>
        <w:spacing w:after="0" w:line="240" w:lineRule="auto"/>
        <w:rPr>
          <w:sz w:val="28"/>
          <w:szCs w:val="28"/>
        </w:rPr>
      </w:pPr>
      <w:r>
        <w:rPr>
          <w:sz w:val="28"/>
          <w:szCs w:val="28"/>
        </w:rPr>
        <w:t>* Master Irrigator Project</w:t>
      </w:r>
      <w:r w:rsidR="00F8590C">
        <w:rPr>
          <w:sz w:val="28"/>
          <w:szCs w:val="28"/>
        </w:rPr>
        <w:t>/CSU TAPS program</w:t>
      </w:r>
    </w:p>
    <w:p w14:paraId="4349BC02" w14:textId="56EF9599" w:rsidR="00F8639E" w:rsidRDefault="00F8639E" w:rsidP="00D01C89">
      <w:pPr>
        <w:spacing w:after="0" w:line="240" w:lineRule="auto"/>
        <w:ind w:left="720"/>
        <w:rPr>
          <w:sz w:val="28"/>
          <w:szCs w:val="28"/>
        </w:rPr>
      </w:pPr>
      <w:r>
        <w:rPr>
          <w:sz w:val="28"/>
          <w:szCs w:val="28"/>
        </w:rPr>
        <w:t xml:space="preserve">** </w:t>
      </w:r>
      <w:r w:rsidR="004E24E2">
        <w:rPr>
          <w:sz w:val="28"/>
          <w:szCs w:val="28"/>
        </w:rPr>
        <w:t xml:space="preserve">Explanation of the program, advanced </w:t>
      </w:r>
      <w:r w:rsidR="00865372">
        <w:rPr>
          <w:sz w:val="28"/>
          <w:szCs w:val="28"/>
        </w:rPr>
        <w:t>conservation,</w:t>
      </w:r>
      <w:r w:rsidR="004E24E2">
        <w:rPr>
          <w:sz w:val="28"/>
          <w:szCs w:val="28"/>
        </w:rPr>
        <w:t xml:space="preserve"> and irrigation management practices.  Modeled on the same program ran by the North Plains Groundwater CD in North Texas since 2016</w:t>
      </w:r>
    </w:p>
    <w:p w14:paraId="410B5E91" w14:textId="2DC97352" w:rsidR="004E24E2" w:rsidRDefault="004E24E2" w:rsidP="00F8639E">
      <w:pPr>
        <w:spacing w:after="0" w:line="240" w:lineRule="auto"/>
        <w:rPr>
          <w:sz w:val="28"/>
          <w:szCs w:val="28"/>
        </w:rPr>
      </w:pPr>
      <w:r>
        <w:rPr>
          <w:sz w:val="28"/>
          <w:szCs w:val="28"/>
        </w:rPr>
        <w:tab/>
        <w:t>** General overview of the Republican River Basin Program for 2024</w:t>
      </w:r>
    </w:p>
    <w:p w14:paraId="2DBD77A1" w14:textId="5B0C1833" w:rsidR="00A4032A" w:rsidRDefault="004E24E2" w:rsidP="00F8639E">
      <w:pPr>
        <w:spacing w:after="0" w:line="240" w:lineRule="auto"/>
        <w:rPr>
          <w:sz w:val="28"/>
          <w:szCs w:val="28"/>
        </w:rPr>
      </w:pPr>
      <w:r>
        <w:rPr>
          <w:sz w:val="28"/>
          <w:szCs w:val="28"/>
        </w:rPr>
        <w:tab/>
      </w:r>
      <w:r>
        <w:rPr>
          <w:sz w:val="28"/>
          <w:szCs w:val="28"/>
        </w:rPr>
        <w:tab/>
        <w:t>*** Incentives and potential results vs. actual results</w:t>
      </w:r>
    </w:p>
    <w:p w14:paraId="06C35DD5" w14:textId="6A5DA090" w:rsidR="004E24E2" w:rsidRDefault="00C24B69" w:rsidP="00F8639E">
      <w:pPr>
        <w:spacing w:after="0" w:line="240" w:lineRule="auto"/>
        <w:rPr>
          <w:sz w:val="28"/>
          <w:szCs w:val="28"/>
        </w:rPr>
      </w:pPr>
      <w:r>
        <w:rPr>
          <w:sz w:val="28"/>
          <w:szCs w:val="28"/>
        </w:rPr>
        <w:tab/>
      </w:r>
      <w:r>
        <w:rPr>
          <w:sz w:val="28"/>
          <w:szCs w:val="28"/>
        </w:rPr>
        <w:tab/>
        <w:t xml:space="preserve">*** </w:t>
      </w:r>
      <w:r w:rsidR="00A4032A">
        <w:rPr>
          <w:sz w:val="28"/>
          <w:szCs w:val="28"/>
        </w:rPr>
        <w:t xml:space="preserve">Positive </w:t>
      </w:r>
      <w:r>
        <w:rPr>
          <w:sz w:val="28"/>
          <w:szCs w:val="28"/>
        </w:rPr>
        <w:t>Graduate feedback</w:t>
      </w:r>
    </w:p>
    <w:p w14:paraId="0D1A019D" w14:textId="77777777" w:rsidR="008C0498" w:rsidRDefault="008C0498" w:rsidP="008C0498">
      <w:pPr>
        <w:spacing w:after="0" w:line="240" w:lineRule="auto"/>
        <w:rPr>
          <w:sz w:val="28"/>
          <w:szCs w:val="28"/>
        </w:rPr>
      </w:pPr>
    </w:p>
    <w:p w14:paraId="0C7504EB" w14:textId="77777777" w:rsidR="002506A3" w:rsidRDefault="002506A3" w:rsidP="00C24B69">
      <w:pPr>
        <w:spacing w:after="0" w:line="240" w:lineRule="auto"/>
        <w:rPr>
          <w:sz w:val="28"/>
          <w:szCs w:val="28"/>
        </w:rPr>
      </w:pPr>
    </w:p>
    <w:p w14:paraId="227551AE" w14:textId="25320EF8" w:rsidR="00C24B69" w:rsidRPr="00235869" w:rsidRDefault="00C24B69" w:rsidP="00C24B69">
      <w:pPr>
        <w:spacing w:after="0" w:line="240" w:lineRule="auto"/>
        <w:rPr>
          <w:sz w:val="28"/>
          <w:szCs w:val="28"/>
        </w:rPr>
      </w:pPr>
      <w:r w:rsidRPr="00235869">
        <w:rPr>
          <w:sz w:val="28"/>
          <w:szCs w:val="28"/>
        </w:rPr>
        <w:t xml:space="preserve">Amy Kremen: </w:t>
      </w:r>
    </w:p>
    <w:p w14:paraId="41A75543" w14:textId="1902ABF9" w:rsidR="00C24B69" w:rsidRDefault="00C24B69" w:rsidP="00C24B69">
      <w:pPr>
        <w:spacing w:after="0" w:line="240" w:lineRule="auto"/>
        <w:rPr>
          <w:sz w:val="28"/>
          <w:szCs w:val="28"/>
        </w:rPr>
      </w:pPr>
      <w:r w:rsidRPr="00C24B69">
        <w:rPr>
          <w:sz w:val="28"/>
          <w:szCs w:val="28"/>
        </w:rPr>
        <w:t xml:space="preserve">* </w:t>
      </w:r>
      <w:r>
        <w:rPr>
          <w:sz w:val="28"/>
          <w:szCs w:val="28"/>
        </w:rPr>
        <w:t>TAPS</w:t>
      </w:r>
      <w:r w:rsidR="00D01C89">
        <w:rPr>
          <w:sz w:val="28"/>
          <w:szCs w:val="28"/>
        </w:rPr>
        <w:t xml:space="preserve"> (</w:t>
      </w:r>
      <w:r w:rsidR="00D01C89" w:rsidRPr="00C56323">
        <w:rPr>
          <w:b/>
          <w:bCs/>
          <w:sz w:val="28"/>
          <w:szCs w:val="28"/>
          <w:u w:val="single"/>
        </w:rPr>
        <w:t>T</w:t>
      </w:r>
      <w:r w:rsidR="00D01C89">
        <w:rPr>
          <w:sz w:val="28"/>
          <w:szCs w:val="28"/>
        </w:rPr>
        <w:t xml:space="preserve">esting </w:t>
      </w:r>
      <w:r w:rsidR="00D01C89" w:rsidRPr="00C56323">
        <w:rPr>
          <w:b/>
          <w:bCs/>
          <w:sz w:val="28"/>
          <w:szCs w:val="28"/>
          <w:u w:val="single"/>
        </w:rPr>
        <w:t>A</w:t>
      </w:r>
      <w:r w:rsidR="00D01C89">
        <w:rPr>
          <w:sz w:val="28"/>
          <w:szCs w:val="28"/>
        </w:rPr>
        <w:t xml:space="preserve">g </w:t>
      </w:r>
      <w:r w:rsidR="00D01C89" w:rsidRPr="00C56323">
        <w:rPr>
          <w:b/>
          <w:bCs/>
          <w:sz w:val="28"/>
          <w:szCs w:val="28"/>
          <w:u w:val="single"/>
        </w:rPr>
        <w:t>P</w:t>
      </w:r>
      <w:r w:rsidR="00D01C89">
        <w:rPr>
          <w:sz w:val="28"/>
          <w:szCs w:val="28"/>
        </w:rPr>
        <w:t xml:space="preserve">erformance </w:t>
      </w:r>
      <w:r w:rsidR="00D01C89" w:rsidRPr="00C56323">
        <w:rPr>
          <w:b/>
          <w:bCs/>
          <w:sz w:val="28"/>
          <w:szCs w:val="28"/>
          <w:u w:val="single"/>
        </w:rPr>
        <w:t>S</w:t>
      </w:r>
      <w:r w:rsidR="00D01C89">
        <w:rPr>
          <w:sz w:val="28"/>
          <w:szCs w:val="28"/>
        </w:rPr>
        <w:t>olutions)</w:t>
      </w:r>
      <w:r>
        <w:rPr>
          <w:sz w:val="28"/>
          <w:szCs w:val="28"/>
        </w:rPr>
        <w:t>: Farm management competition between producers</w:t>
      </w:r>
      <w:r w:rsidR="00C23DA5">
        <w:rPr>
          <w:sz w:val="28"/>
          <w:szCs w:val="28"/>
        </w:rPr>
        <w:t xml:space="preserve">, with the goal of </w:t>
      </w:r>
      <w:r w:rsidR="00A4032A">
        <w:rPr>
          <w:sz w:val="28"/>
          <w:szCs w:val="28"/>
        </w:rPr>
        <w:t xml:space="preserve">bringing producers together, using management strategies and technologies those producers don’t normally have access to.  </w:t>
      </w:r>
    </w:p>
    <w:p w14:paraId="3F7181FD" w14:textId="5740D5AD" w:rsidR="00A4032A" w:rsidRDefault="00A4032A" w:rsidP="00C24B69">
      <w:pPr>
        <w:spacing w:after="0" w:line="240" w:lineRule="auto"/>
        <w:rPr>
          <w:sz w:val="28"/>
          <w:szCs w:val="28"/>
        </w:rPr>
      </w:pPr>
      <w:r>
        <w:rPr>
          <w:sz w:val="28"/>
          <w:szCs w:val="28"/>
        </w:rPr>
        <w:t xml:space="preserve">* </w:t>
      </w:r>
      <w:r w:rsidR="00C23DA5">
        <w:rPr>
          <w:sz w:val="28"/>
          <w:szCs w:val="28"/>
        </w:rPr>
        <w:t xml:space="preserve">Used a “control farm” without nitrogen, with a side farm with nitrogen.  </w:t>
      </w:r>
    </w:p>
    <w:p w14:paraId="07475465" w14:textId="7CF26920" w:rsidR="00C23DA5" w:rsidRDefault="00C23DA5" w:rsidP="00C24B69">
      <w:pPr>
        <w:spacing w:after="0" w:line="240" w:lineRule="auto"/>
        <w:rPr>
          <w:sz w:val="28"/>
          <w:szCs w:val="28"/>
        </w:rPr>
      </w:pPr>
      <w:r>
        <w:rPr>
          <w:sz w:val="28"/>
          <w:szCs w:val="28"/>
        </w:rPr>
        <w:t>* Team competition results (production yield, bottom line)</w:t>
      </w:r>
    </w:p>
    <w:p w14:paraId="6AE8BA02" w14:textId="08CEA70A" w:rsidR="00C24B69" w:rsidRDefault="00C24B69" w:rsidP="00C24B69">
      <w:pPr>
        <w:spacing w:after="0" w:line="240" w:lineRule="auto"/>
        <w:rPr>
          <w:sz w:val="28"/>
          <w:szCs w:val="28"/>
        </w:rPr>
      </w:pPr>
      <w:r>
        <w:rPr>
          <w:sz w:val="28"/>
          <w:szCs w:val="28"/>
        </w:rPr>
        <w:t>* CSU TAPS Budget overview</w:t>
      </w:r>
    </w:p>
    <w:p w14:paraId="21C48DE9" w14:textId="066408C6" w:rsidR="00C24B69" w:rsidRDefault="00D01C89" w:rsidP="00C24B69">
      <w:pPr>
        <w:spacing w:after="0" w:line="240" w:lineRule="auto"/>
        <w:rPr>
          <w:sz w:val="28"/>
          <w:szCs w:val="28"/>
        </w:rPr>
      </w:pPr>
      <w:r>
        <w:rPr>
          <w:sz w:val="28"/>
          <w:szCs w:val="28"/>
        </w:rPr>
        <w:t>* Recruiting for 2024/Looking ahead/multi-state efforts</w:t>
      </w:r>
    </w:p>
    <w:p w14:paraId="43EF793B" w14:textId="049754BD" w:rsidR="00EE24DF" w:rsidRPr="00235869" w:rsidRDefault="002506A3" w:rsidP="00C24B69">
      <w:pPr>
        <w:spacing w:after="0" w:line="240" w:lineRule="auto"/>
        <w:rPr>
          <w:sz w:val="28"/>
          <w:szCs w:val="28"/>
        </w:rPr>
      </w:pPr>
      <w:r>
        <w:rPr>
          <w:sz w:val="28"/>
          <w:szCs w:val="28"/>
        </w:rPr>
        <w:t xml:space="preserve">* </w:t>
      </w:r>
      <w:r w:rsidR="00EE24DF" w:rsidRPr="00235869">
        <w:rPr>
          <w:sz w:val="28"/>
          <w:szCs w:val="28"/>
        </w:rPr>
        <w:t xml:space="preserve">Q&amp;A for Amy/Brandi </w:t>
      </w:r>
    </w:p>
    <w:p w14:paraId="11D6DC3B" w14:textId="77777777" w:rsidR="008C0498" w:rsidRDefault="008C0498" w:rsidP="00C24B69">
      <w:pPr>
        <w:spacing w:after="0" w:line="240" w:lineRule="auto"/>
        <w:rPr>
          <w:b/>
          <w:bCs/>
          <w:sz w:val="28"/>
          <w:szCs w:val="28"/>
        </w:rPr>
      </w:pPr>
    </w:p>
    <w:p w14:paraId="153B7632" w14:textId="77777777" w:rsidR="002506A3" w:rsidRDefault="002506A3" w:rsidP="00C24B69">
      <w:pPr>
        <w:spacing w:after="0" w:line="240" w:lineRule="auto"/>
        <w:rPr>
          <w:sz w:val="28"/>
          <w:szCs w:val="28"/>
        </w:rPr>
      </w:pPr>
    </w:p>
    <w:p w14:paraId="115E179B" w14:textId="0111717D" w:rsidR="00BA26F8" w:rsidRPr="00235869" w:rsidRDefault="00BA26F8" w:rsidP="00C24B69">
      <w:pPr>
        <w:spacing w:after="0" w:line="240" w:lineRule="auto"/>
        <w:rPr>
          <w:sz w:val="28"/>
          <w:szCs w:val="28"/>
        </w:rPr>
      </w:pPr>
      <w:r w:rsidRPr="00235869">
        <w:rPr>
          <w:sz w:val="28"/>
          <w:szCs w:val="28"/>
        </w:rPr>
        <w:t>Marissa Markus, NRCS RCPP Coordinator</w:t>
      </w:r>
    </w:p>
    <w:p w14:paraId="76EB38D7" w14:textId="439B8994" w:rsidR="00BA26F8" w:rsidRDefault="00BA26F8" w:rsidP="00C24B69">
      <w:pPr>
        <w:spacing w:after="0" w:line="240" w:lineRule="auto"/>
        <w:rPr>
          <w:sz w:val="28"/>
          <w:szCs w:val="28"/>
        </w:rPr>
      </w:pPr>
      <w:r>
        <w:rPr>
          <w:sz w:val="28"/>
          <w:szCs w:val="28"/>
        </w:rPr>
        <w:lastRenderedPageBreak/>
        <w:t xml:space="preserve">* RCPP Opportunities and overview, the purpose </w:t>
      </w:r>
      <w:r w:rsidR="007F43E5">
        <w:rPr>
          <w:sz w:val="28"/>
          <w:szCs w:val="28"/>
        </w:rPr>
        <w:t xml:space="preserve">of the program </w:t>
      </w:r>
      <w:r>
        <w:rPr>
          <w:sz w:val="28"/>
          <w:szCs w:val="28"/>
        </w:rPr>
        <w:t>is</w:t>
      </w:r>
      <w:r w:rsidR="007F43E5">
        <w:rPr>
          <w:sz w:val="28"/>
          <w:szCs w:val="28"/>
        </w:rPr>
        <w:t xml:space="preserve"> to establish </w:t>
      </w:r>
      <w:r>
        <w:rPr>
          <w:sz w:val="28"/>
          <w:szCs w:val="28"/>
        </w:rPr>
        <w:t xml:space="preserve">partnerships </w:t>
      </w:r>
      <w:r w:rsidR="007F43E5">
        <w:rPr>
          <w:sz w:val="28"/>
          <w:szCs w:val="28"/>
        </w:rPr>
        <w:t>that help implement good conservation on private lands.</w:t>
      </w:r>
    </w:p>
    <w:p w14:paraId="1A691BCE" w14:textId="2E514B92" w:rsidR="00BA26F8" w:rsidRDefault="00BA26F8" w:rsidP="00C24B69">
      <w:pPr>
        <w:spacing w:after="0" w:line="240" w:lineRule="auto"/>
        <w:rPr>
          <w:sz w:val="28"/>
          <w:szCs w:val="28"/>
        </w:rPr>
      </w:pPr>
      <w:r>
        <w:rPr>
          <w:sz w:val="28"/>
          <w:szCs w:val="28"/>
        </w:rPr>
        <w:t xml:space="preserve">* </w:t>
      </w:r>
      <w:r w:rsidR="00255733">
        <w:rPr>
          <w:sz w:val="28"/>
          <w:szCs w:val="28"/>
        </w:rPr>
        <w:t xml:space="preserve">Proposals and </w:t>
      </w:r>
      <w:proofErr w:type="gramStart"/>
      <w:r w:rsidR="00255733">
        <w:rPr>
          <w:sz w:val="28"/>
          <w:szCs w:val="28"/>
        </w:rPr>
        <w:t>projects</w:t>
      </w:r>
      <w:proofErr w:type="gramEnd"/>
      <w:r w:rsidR="00255733">
        <w:rPr>
          <w:sz w:val="28"/>
          <w:szCs w:val="28"/>
        </w:rPr>
        <w:t xml:space="preserve"> types (2 different)</w:t>
      </w:r>
    </w:p>
    <w:p w14:paraId="70B896AA" w14:textId="290014C5" w:rsidR="00255733" w:rsidRDefault="00255733" w:rsidP="00C24B69">
      <w:pPr>
        <w:spacing w:after="0" w:line="240" w:lineRule="auto"/>
        <w:rPr>
          <w:sz w:val="28"/>
          <w:szCs w:val="28"/>
        </w:rPr>
      </w:pPr>
      <w:r>
        <w:rPr>
          <w:sz w:val="28"/>
          <w:szCs w:val="28"/>
        </w:rPr>
        <w:t>* RCPP Fund Pools</w:t>
      </w:r>
    </w:p>
    <w:p w14:paraId="6CF07B29" w14:textId="49B090AD" w:rsidR="00255733" w:rsidRDefault="00255733" w:rsidP="00C24B69">
      <w:pPr>
        <w:spacing w:after="0" w:line="240" w:lineRule="auto"/>
        <w:rPr>
          <w:sz w:val="28"/>
          <w:szCs w:val="28"/>
        </w:rPr>
      </w:pPr>
      <w:r>
        <w:rPr>
          <w:sz w:val="28"/>
          <w:szCs w:val="28"/>
        </w:rPr>
        <w:t>* Workflow for proposals</w:t>
      </w:r>
    </w:p>
    <w:p w14:paraId="39308CD9" w14:textId="5721365C" w:rsidR="003B7680" w:rsidRDefault="003B7680" w:rsidP="00C24B69">
      <w:pPr>
        <w:spacing w:after="0" w:line="240" w:lineRule="auto"/>
        <w:rPr>
          <w:sz w:val="28"/>
          <w:szCs w:val="28"/>
        </w:rPr>
      </w:pPr>
      <w:r>
        <w:rPr>
          <w:sz w:val="28"/>
          <w:szCs w:val="28"/>
        </w:rPr>
        <w:t>* Project examples</w:t>
      </w:r>
      <w:r w:rsidR="007F43E5">
        <w:rPr>
          <w:sz w:val="28"/>
          <w:szCs w:val="28"/>
        </w:rPr>
        <w:t xml:space="preserve"> for watershed-like activities: </w:t>
      </w:r>
    </w:p>
    <w:p w14:paraId="0730157E" w14:textId="6CB315C8" w:rsidR="003B7680" w:rsidRDefault="003B7680" w:rsidP="00C24B69">
      <w:pPr>
        <w:spacing w:after="0" w:line="240" w:lineRule="auto"/>
        <w:rPr>
          <w:sz w:val="28"/>
          <w:szCs w:val="28"/>
        </w:rPr>
      </w:pPr>
      <w:r>
        <w:rPr>
          <w:sz w:val="28"/>
          <w:szCs w:val="28"/>
        </w:rPr>
        <w:tab/>
        <w:t xml:space="preserve">** Land Management via Supplemental Agreement and producer </w:t>
      </w:r>
      <w:r>
        <w:rPr>
          <w:sz w:val="28"/>
          <w:szCs w:val="28"/>
        </w:rPr>
        <w:tab/>
      </w:r>
      <w:r>
        <w:rPr>
          <w:sz w:val="28"/>
          <w:szCs w:val="28"/>
        </w:rPr>
        <w:tab/>
      </w:r>
      <w:r>
        <w:rPr>
          <w:sz w:val="28"/>
          <w:szCs w:val="28"/>
        </w:rPr>
        <w:tab/>
        <w:t>contracts</w:t>
      </w:r>
    </w:p>
    <w:p w14:paraId="3041DE3E" w14:textId="2D57900B" w:rsidR="003B7680" w:rsidRDefault="003B7680" w:rsidP="004862C5">
      <w:pPr>
        <w:spacing w:after="0" w:line="240" w:lineRule="auto"/>
        <w:ind w:firstLine="720"/>
        <w:rPr>
          <w:sz w:val="28"/>
          <w:szCs w:val="28"/>
        </w:rPr>
      </w:pPr>
      <w:r>
        <w:rPr>
          <w:sz w:val="28"/>
          <w:szCs w:val="28"/>
        </w:rPr>
        <w:t>** Land management AFA</w:t>
      </w:r>
    </w:p>
    <w:p w14:paraId="054A3790" w14:textId="35444D2D" w:rsidR="003B7680" w:rsidRDefault="003B7680" w:rsidP="003B7680">
      <w:pPr>
        <w:spacing w:after="0" w:line="240" w:lineRule="auto"/>
        <w:ind w:left="720" w:firstLine="720"/>
        <w:rPr>
          <w:sz w:val="28"/>
          <w:szCs w:val="28"/>
        </w:rPr>
      </w:pPr>
      <w:r>
        <w:rPr>
          <w:sz w:val="28"/>
          <w:szCs w:val="28"/>
        </w:rPr>
        <w:t>*** Watershed Project via supply agreements</w:t>
      </w:r>
    </w:p>
    <w:p w14:paraId="3BBA4AC5" w14:textId="5F030E00" w:rsidR="003B7680" w:rsidRPr="00235869" w:rsidRDefault="002506A3" w:rsidP="003B7680">
      <w:pPr>
        <w:spacing w:after="0" w:line="240" w:lineRule="auto"/>
        <w:rPr>
          <w:sz w:val="28"/>
          <w:szCs w:val="28"/>
        </w:rPr>
      </w:pPr>
      <w:r>
        <w:rPr>
          <w:sz w:val="28"/>
          <w:szCs w:val="28"/>
        </w:rPr>
        <w:t xml:space="preserve">* </w:t>
      </w:r>
      <w:r w:rsidR="003B7680" w:rsidRPr="00235869">
        <w:rPr>
          <w:sz w:val="28"/>
          <w:szCs w:val="28"/>
        </w:rPr>
        <w:t xml:space="preserve">Q&amp;A for Marissa </w:t>
      </w:r>
    </w:p>
    <w:p w14:paraId="63D7C47C" w14:textId="77777777" w:rsidR="003B7680" w:rsidRPr="00235869" w:rsidRDefault="003B7680" w:rsidP="003B7680">
      <w:pPr>
        <w:spacing w:after="0" w:line="240" w:lineRule="auto"/>
        <w:rPr>
          <w:sz w:val="28"/>
          <w:szCs w:val="28"/>
        </w:rPr>
      </w:pPr>
    </w:p>
    <w:p w14:paraId="68BBA0B7" w14:textId="77777777" w:rsidR="002506A3" w:rsidRDefault="002506A3" w:rsidP="00255733">
      <w:pPr>
        <w:spacing w:after="0" w:line="240" w:lineRule="auto"/>
        <w:rPr>
          <w:sz w:val="28"/>
          <w:szCs w:val="28"/>
        </w:rPr>
      </w:pPr>
    </w:p>
    <w:p w14:paraId="13E5867C" w14:textId="15188539" w:rsidR="00255733" w:rsidRPr="00235869" w:rsidRDefault="00255733" w:rsidP="00255733">
      <w:pPr>
        <w:spacing w:after="0" w:line="240" w:lineRule="auto"/>
        <w:rPr>
          <w:sz w:val="28"/>
          <w:szCs w:val="28"/>
        </w:rPr>
      </w:pPr>
      <w:r w:rsidRPr="00235869">
        <w:rPr>
          <w:sz w:val="28"/>
          <w:szCs w:val="28"/>
        </w:rPr>
        <w:t>Liz With, NRCS Assistant State Conservator for Partnerships</w:t>
      </w:r>
    </w:p>
    <w:p w14:paraId="14160B63" w14:textId="20939D42" w:rsidR="003B7680" w:rsidRDefault="003B7680" w:rsidP="00255733">
      <w:pPr>
        <w:spacing w:after="0" w:line="240" w:lineRule="auto"/>
        <w:rPr>
          <w:sz w:val="28"/>
          <w:szCs w:val="28"/>
        </w:rPr>
      </w:pPr>
      <w:r>
        <w:rPr>
          <w:sz w:val="28"/>
          <w:szCs w:val="28"/>
        </w:rPr>
        <w:t xml:space="preserve">* </w:t>
      </w:r>
      <w:r w:rsidR="00B8219B">
        <w:rPr>
          <w:sz w:val="28"/>
          <w:szCs w:val="28"/>
        </w:rPr>
        <w:t>Proposal of the creation of an Urban Agriculture Subcommittee</w:t>
      </w:r>
    </w:p>
    <w:p w14:paraId="16516DD4" w14:textId="3EEF4ADF" w:rsidR="00205422" w:rsidRPr="00205422" w:rsidRDefault="00205422" w:rsidP="00205422">
      <w:pPr>
        <w:spacing w:after="0" w:line="240" w:lineRule="auto"/>
        <w:ind w:left="720"/>
        <w:rPr>
          <w:sz w:val="28"/>
          <w:szCs w:val="28"/>
        </w:rPr>
      </w:pPr>
      <w:r w:rsidRPr="00205422">
        <w:rPr>
          <w:sz w:val="28"/>
          <w:szCs w:val="28"/>
        </w:rPr>
        <w:t xml:space="preserve">* NRCS and fellow USDA Agencies cannot understate </w:t>
      </w:r>
      <w:r>
        <w:rPr>
          <w:sz w:val="28"/>
          <w:szCs w:val="28"/>
        </w:rPr>
        <w:t>t</w:t>
      </w:r>
      <w:r w:rsidRPr="00205422">
        <w:rPr>
          <w:sz w:val="28"/>
          <w:szCs w:val="28"/>
        </w:rPr>
        <w:t>he importance of feedback from the STAC and the Subcommittee.  Subcommittees are the workhorse that review issues and recommendations before raising them to the full STAC for groupwide consideration.  Through COVID, several of the Subcommittees have fallen dormant which has reduced feedback from these important partner groups.  NRCS is looking to revive the groups to facilitate review, feedback, and recommendation development for the full STAC’s review. , Currently there are which is comprised of 3 subcommittees that are very active and meet regularly before full STAC meetings and they are: (</w:t>
      </w:r>
    </w:p>
    <w:p w14:paraId="4CEF2619" w14:textId="77777777" w:rsidR="00205422" w:rsidRPr="00205422" w:rsidRDefault="00205422" w:rsidP="00205422">
      <w:pPr>
        <w:spacing w:after="0" w:line="240" w:lineRule="auto"/>
        <w:ind w:left="720"/>
        <w:rPr>
          <w:sz w:val="28"/>
          <w:szCs w:val="28"/>
        </w:rPr>
      </w:pPr>
      <w:r w:rsidRPr="00205422">
        <w:rPr>
          <w:sz w:val="28"/>
          <w:szCs w:val="28"/>
        </w:rPr>
        <w:t xml:space="preserve">1. Easements, </w:t>
      </w:r>
    </w:p>
    <w:p w14:paraId="0D955CE2" w14:textId="77777777" w:rsidR="00205422" w:rsidRPr="00205422" w:rsidRDefault="00205422" w:rsidP="00205422">
      <w:pPr>
        <w:spacing w:after="0" w:line="240" w:lineRule="auto"/>
        <w:ind w:left="720"/>
        <w:rPr>
          <w:sz w:val="28"/>
          <w:szCs w:val="28"/>
        </w:rPr>
      </w:pPr>
      <w:r w:rsidRPr="00205422">
        <w:rPr>
          <w:sz w:val="28"/>
          <w:szCs w:val="28"/>
        </w:rPr>
        <w:t xml:space="preserve">2. Wildlife, </w:t>
      </w:r>
    </w:p>
    <w:p w14:paraId="36190EBD" w14:textId="77777777" w:rsidR="00205422" w:rsidRPr="00205422" w:rsidRDefault="00205422" w:rsidP="00205422">
      <w:pPr>
        <w:spacing w:after="0" w:line="240" w:lineRule="auto"/>
        <w:ind w:left="720"/>
        <w:rPr>
          <w:sz w:val="28"/>
          <w:szCs w:val="28"/>
        </w:rPr>
      </w:pPr>
      <w:r w:rsidRPr="00205422">
        <w:rPr>
          <w:sz w:val="28"/>
          <w:szCs w:val="28"/>
        </w:rPr>
        <w:t>3. Source-Water Protection)</w:t>
      </w:r>
    </w:p>
    <w:p w14:paraId="7A572AD2" w14:textId="77777777" w:rsidR="00205422" w:rsidRPr="00205422" w:rsidRDefault="00205422" w:rsidP="00205422">
      <w:pPr>
        <w:spacing w:after="0" w:line="240" w:lineRule="auto"/>
        <w:ind w:left="720"/>
        <w:rPr>
          <w:sz w:val="28"/>
          <w:szCs w:val="28"/>
        </w:rPr>
      </w:pPr>
    </w:p>
    <w:p w14:paraId="7D12A309" w14:textId="77777777" w:rsidR="00205422" w:rsidRPr="00205422" w:rsidRDefault="00205422" w:rsidP="00205422">
      <w:pPr>
        <w:spacing w:after="0" w:line="240" w:lineRule="auto"/>
        <w:ind w:left="720"/>
        <w:rPr>
          <w:sz w:val="28"/>
          <w:szCs w:val="28"/>
        </w:rPr>
      </w:pPr>
      <w:r w:rsidRPr="00205422">
        <w:rPr>
          <w:sz w:val="28"/>
          <w:szCs w:val="28"/>
        </w:rPr>
        <w:t>Historically, there has been a Forestry Subcommittee and a NRCS would like to discuss potentially adding * Proposal of the creation of an Urban Agriculture Subcommittee.  The attendees at the STAC were in favor of both. NRCS will work with partners and STAC members to identify members for these new/ renewed committees and chairs for:</w:t>
      </w:r>
    </w:p>
    <w:p w14:paraId="4F058E13" w14:textId="77777777" w:rsidR="00205422" w:rsidRPr="00205422" w:rsidRDefault="00205422" w:rsidP="00205422">
      <w:pPr>
        <w:spacing w:after="0" w:line="240" w:lineRule="auto"/>
        <w:ind w:left="720"/>
        <w:rPr>
          <w:sz w:val="28"/>
          <w:szCs w:val="28"/>
        </w:rPr>
      </w:pPr>
      <w:r w:rsidRPr="00205422">
        <w:rPr>
          <w:sz w:val="28"/>
          <w:szCs w:val="28"/>
        </w:rPr>
        <w:t>-</w:t>
      </w:r>
      <w:r w:rsidRPr="00205422">
        <w:rPr>
          <w:sz w:val="28"/>
          <w:szCs w:val="28"/>
        </w:rPr>
        <w:tab/>
        <w:t>Easements</w:t>
      </w:r>
    </w:p>
    <w:p w14:paraId="232847D8" w14:textId="77777777" w:rsidR="00205422" w:rsidRPr="00205422" w:rsidRDefault="00205422" w:rsidP="00205422">
      <w:pPr>
        <w:spacing w:after="0" w:line="240" w:lineRule="auto"/>
        <w:ind w:left="720"/>
        <w:rPr>
          <w:sz w:val="28"/>
          <w:szCs w:val="28"/>
        </w:rPr>
      </w:pPr>
      <w:r w:rsidRPr="00205422">
        <w:rPr>
          <w:sz w:val="28"/>
          <w:szCs w:val="28"/>
        </w:rPr>
        <w:t>-</w:t>
      </w:r>
      <w:r w:rsidRPr="00205422">
        <w:rPr>
          <w:sz w:val="28"/>
          <w:szCs w:val="28"/>
        </w:rPr>
        <w:tab/>
        <w:t>Forestry</w:t>
      </w:r>
    </w:p>
    <w:p w14:paraId="3AF88936" w14:textId="5B58F43F" w:rsidR="00205422" w:rsidRDefault="00205422" w:rsidP="00205422">
      <w:pPr>
        <w:spacing w:after="0" w:line="240" w:lineRule="auto"/>
        <w:ind w:left="720"/>
        <w:rPr>
          <w:sz w:val="28"/>
          <w:szCs w:val="28"/>
        </w:rPr>
      </w:pPr>
      <w:r w:rsidRPr="00205422">
        <w:rPr>
          <w:sz w:val="28"/>
          <w:szCs w:val="28"/>
        </w:rPr>
        <w:t>-</w:t>
      </w:r>
      <w:r w:rsidRPr="00205422">
        <w:rPr>
          <w:sz w:val="28"/>
          <w:szCs w:val="28"/>
        </w:rPr>
        <w:tab/>
        <w:t>Urban Agriculture</w:t>
      </w:r>
    </w:p>
    <w:p w14:paraId="1BB09E6B" w14:textId="77777777" w:rsidR="008C0498" w:rsidRDefault="008C0498" w:rsidP="00C24B69">
      <w:pPr>
        <w:spacing w:after="0" w:line="240" w:lineRule="auto"/>
        <w:rPr>
          <w:sz w:val="28"/>
          <w:szCs w:val="28"/>
        </w:rPr>
      </w:pPr>
    </w:p>
    <w:p w14:paraId="74F08A85" w14:textId="2BF7560E" w:rsidR="00195708" w:rsidRPr="00235869" w:rsidRDefault="00195708" w:rsidP="00C24B69">
      <w:pPr>
        <w:spacing w:after="0" w:line="240" w:lineRule="auto"/>
        <w:rPr>
          <w:sz w:val="28"/>
          <w:szCs w:val="28"/>
        </w:rPr>
      </w:pPr>
      <w:r w:rsidRPr="00235869">
        <w:rPr>
          <w:sz w:val="28"/>
          <w:szCs w:val="28"/>
        </w:rPr>
        <w:t>Dominic Barrett</w:t>
      </w:r>
      <w:r w:rsidR="00255733" w:rsidRPr="00235869">
        <w:rPr>
          <w:sz w:val="28"/>
          <w:szCs w:val="28"/>
        </w:rPr>
        <w:t>, C</w:t>
      </w:r>
      <w:r w:rsidRPr="00235869">
        <w:rPr>
          <w:sz w:val="28"/>
          <w:szCs w:val="28"/>
        </w:rPr>
        <w:t>olorado Fish and Wildlife Program, Wildlife Subcommittee</w:t>
      </w:r>
    </w:p>
    <w:p w14:paraId="7D67A22B" w14:textId="5DA3B65A" w:rsidR="00195708" w:rsidRDefault="00195708" w:rsidP="00C24B69">
      <w:pPr>
        <w:spacing w:after="0" w:line="240" w:lineRule="auto"/>
        <w:rPr>
          <w:sz w:val="28"/>
          <w:szCs w:val="28"/>
        </w:rPr>
      </w:pPr>
      <w:r>
        <w:rPr>
          <w:sz w:val="28"/>
          <w:szCs w:val="28"/>
        </w:rPr>
        <w:t>* Update on the last meeting, IRA ACT now.</w:t>
      </w:r>
    </w:p>
    <w:p w14:paraId="7AB61987" w14:textId="45A1DC69" w:rsidR="00195708" w:rsidRDefault="00195708" w:rsidP="00C24B69">
      <w:pPr>
        <w:spacing w:after="0" w:line="240" w:lineRule="auto"/>
        <w:rPr>
          <w:sz w:val="28"/>
          <w:szCs w:val="28"/>
        </w:rPr>
      </w:pPr>
      <w:r>
        <w:rPr>
          <w:sz w:val="28"/>
          <w:szCs w:val="28"/>
        </w:rPr>
        <w:t xml:space="preserve">* Playa conservation in Eastern Colorado, WRCG and the restoration of grazing rights, need for outreach and engagement in Playa systems. </w:t>
      </w:r>
    </w:p>
    <w:p w14:paraId="05003205" w14:textId="6E88F12E" w:rsidR="00195708" w:rsidRDefault="00195708" w:rsidP="00C24B69">
      <w:pPr>
        <w:spacing w:after="0" w:line="240" w:lineRule="auto"/>
        <w:rPr>
          <w:sz w:val="28"/>
          <w:szCs w:val="28"/>
        </w:rPr>
      </w:pPr>
      <w:r>
        <w:rPr>
          <w:sz w:val="28"/>
          <w:szCs w:val="28"/>
        </w:rPr>
        <w:t>* RCPP and the need for capacity-building for external partners.</w:t>
      </w:r>
    </w:p>
    <w:p w14:paraId="1BEAC8E0" w14:textId="77777777" w:rsidR="008C0498" w:rsidRDefault="008C0498" w:rsidP="00C24B69">
      <w:pPr>
        <w:spacing w:after="0" w:line="240" w:lineRule="auto"/>
        <w:rPr>
          <w:b/>
          <w:bCs/>
          <w:sz w:val="28"/>
          <w:szCs w:val="28"/>
        </w:rPr>
      </w:pPr>
    </w:p>
    <w:p w14:paraId="10909107" w14:textId="77777777" w:rsidR="002506A3" w:rsidRDefault="002506A3" w:rsidP="00C24B69">
      <w:pPr>
        <w:spacing w:after="0" w:line="240" w:lineRule="auto"/>
        <w:rPr>
          <w:sz w:val="28"/>
          <w:szCs w:val="28"/>
        </w:rPr>
      </w:pPr>
    </w:p>
    <w:p w14:paraId="24494593" w14:textId="40477642" w:rsidR="00255733" w:rsidRPr="00235869" w:rsidRDefault="00255733" w:rsidP="00C24B69">
      <w:pPr>
        <w:spacing w:after="0" w:line="240" w:lineRule="auto"/>
        <w:rPr>
          <w:sz w:val="28"/>
          <w:szCs w:val="28"/>
        </w:rPr>
      </w:pPr>
      <w:r w:rsidRPr="00235869">
        <w:rPr>
          <w:sz w:val="28"/>
          <w:szCs w:val="28"/>
        </w:rPr>
        <w:t>Laura Trimboli, NRCS Easement Coordinator</w:t>
      </w:r>
      <w:r w:rsidR="00195708" w:rsidRPr="00235869">
        <w:rPr>
          <w:sz w:val="28"/>
          <w:szCs w:val="28"/>
        </w:rPr>
        <w:t xml:space="preserve">, </w:t>
      </w:r>
      <w:r w:rsidR="00B4783A" w:rsidRPr="00235869">
        <w:rPr>
          <w:sz w:val="28"/>
          <w:szCs w:val="28"/>
        </w:rPr>
        <w:t xml:space="preserve">Agriculture </w:t>
      </w:r>
      <w:r w:rsidR="00195708" w:rsidRPr="00235869">
        <w:rPr>
          <w:sz w:val="28"/>
          <w:szCs w:val="28"/>
        </w:rPr>
        <w:t>Easements Subcommittee Report</w:t>
      </w:r>
    </w:p>
    <w:p w14:paraId="71E6B443" w14:textId="69DE47D5" w:rsidR="00195708" w:rsidRDefault="00195708" w:rsidP="00C24B69">
      <w:pPr>
        <w:spacing w:after="0" w:line="240" w:lineRule="auto"/>
        <w:rPr>
          <w:sz w:val="28"/>
          <w:szCs w:val="28"/>
        </w:rPr>
      </w:pPr>
      <w:r>
        <w:rPr>
          <w:sz w:val="28"/>
          <w:szCs w:val="28"/>
        </w:rPr>
        <w:t xml:space="preserve">* ACEP Component Programs: </w:t>
      </w:r>
    </w:p>
    <w:p w14:paraId="5395B9DC" w14:textId="049E0544" w:rsidR="00195708" w:rsidRDefault="00195708" w:rsidP="00C24B69">
      <w:pPr>
        <w:spacing w:after="0" w:line="240" w:lineRule="auto"/>
        <w:rPr>
          <w:sz w:val="28"/>
          <w:szCs w:val="28"/>
        </w:rPr>
      </w:pPr>
      <w:r>
        <w:rPr>
          <w:sz w:val="28"/>
          <w:szCs w:val="28"/>
        </w:rPr>
        <w:tab/>
        <w:t>** Agricultural Land Easements (ALE)</w:t>
      </w:r>
    </w:p>
    <w:p w14:paraId="5D447447" w14:textId="748639F8" w:rsidR="00195708" w:rsidRDefault="00195708" w:rsidP="00C24B69">
      <w:pPr>
        <w:spacing w:after="0" w:line="240" w:lineRule="auto"/>
        <w:rPr>
          <w:sz w:val="28"/>
          <w:szCs w:val="28"/>
        </w:rPr>
      </w:pPr>
      <w:r>
        <w:rPr>
          <w:sz w:val="28"/>
          <w:szCs w:val="28"/>
        </w:rPr>
        <w:tab/>
        <w:t>** Wetlands Reserve Easements (WRE)</w:t>
      </w:r>
    </w:p>
    <w:p w14:paraId="102D1F08" w14:textId="202C8A2C" w:rsidR="00B4783A" w:rsidRDefault="00B4783A" w:rsidP="00C24B69">
      <w:pPr>
        <w:spacing w:after="0" w:line="240" w:lineRule="auto"/>
        <w:rPr>
          <w:sz w:val="28"/>
          <w:szCs w:val="28"/>
        </w:rPr>
      </w:pPr>
      <w:r>
        <w:rPr>
          <w:sz w:val="28"/>
          <w:szCs w:val="28"/>
        </w:rPr>
        <w:t>* STAC’s role in the subcommittee:</w:t>
      </w:r>
    </w:p>
    <w:p w14:paraId="04C2BD0E" w14:textId="77777777" w:rsidR="00B4783A" w:rsidRDefault="00B4783A" w:rsidP="00C24B69">
      <w:pPr>
        <w:spacing w:after="0" w:line="240" w:lineRule="auto"/>
        <w:rPr>
          <w:sz w:val="28"/>
          <w:szCs w:val="28"/>
        </w:rPr>
      </w:pPr>
      <w:r>
        <w:rPr>
          <w:sz w:val="28"/>
          <w:szCs w:val="28"/>
        </w:rPr>
        <w:tab/>
        <w:t>** ACEP regulations and policy requirements, WRE valuations using Geographical area rate cap (GARC), Ranking criteria, Wetland restoration criteria and guidance (WRCG), technical documents, other tech issues and defined in policy and regulations.</w:t>
      </w:r>
    </w:p>
    <w:p w14:paraId="6AD7C59F" w14:textId="6AC6D218" w:rsidR="00B4783A" w:rsidRDefault="00B4783A" w:rsidP="00C24B69">
      <w:pPr>
        <w:spacing w:after="0" w:line="240" w:lineRule="auto"/>
        <w:rPr>
          <w:sz w:val="28"/>
          <w:szCs w:val="28"/>
        </w:rPr>
      </w:pPr>
      <w:r>
        <w:rPr>
          <w:sz w:val="28"/>
          <w:szCs w:val="28"/>
        </w:rPr>
        <w:t>* Recommending the creation of a subgroup to the STAC, recommending to the State C</w:t>
      </w:r>
      <w:r w:rsidR="00A61A9B">
        <w:rPr>
          <w:sz w:val="28"/>
          <w:szCs w:val="28"/>
        </w:rPr>
        <w:t>onservationist</w:t>
      </w:r>
      <w:r>
        <w:rPr>
          <w:sz w:val="28"/>
          <w:szCs w:val="28"/>
        </w:rPr>
        <w:t>.</w:t>
      </w:r>
    </w:p>
    <w:p w14:paraId="6BC9029D" w14:textId="77777777" w:rsidR="00205422" w:rsidRDefault="00B4783A" w:rsidP="00C24B69">
      <w:pPr>
        <w:spacing w:after="0" w:line="240" w:lineRule="auto"/>
        <w:rPr>
          <w:b/>
          <w:bCs/>
          <w:sz w:val="28"/>
          <w:szCs w:val="28"/>
        </w:rPr>
      </w:pPr>
      <w:r>
        <w:rPr>
          <w:sz w:val="28"/>
          <w:szCs w:val="28"/>
        </w:rPr>
        <w:t xml:space="preserve">* FY2024 </w:t>
      </w:r>
      <w:r w:rsidR="00205422">
        <w:rPr>
          <w:sz w:val="28"/>
          <w:szCs w:val="28"/>
        </w:rPr>
        <w:t xml:space="preserve">= </w:t>
      </w:r>
      <w:r>
        <w:rPr>
          <w:sz w:val="28"/>
          <w:szCs w:val="28"/>
        </w:rPr>
        <w:t>95% EFMV (estimated fair market value) of individual appraisals, not to exceed $5000 per acre.</w:t>
      </w:r>
      <w:r w:rsidRPr="00B4783A">
        <w:rPr>
          <w:b/>
          <w:bCs/>
          <w:sz w:val="28"/>
          <w:szCs w:val="28"/>
        </w:rPr>
        <w:t xml:space="preserve">  </w:t>
      </w:r>
    </w:p>
    <w:p w14:paraId="1AE15506" w14:textId="475039DF" w:rsidR="00B4783A" w:rsidRPr="00B4783A" w:rsidRDefault="00B4783A" w:rsidP="00C24B69">
      <w:pPr>
        <w:spacing w:after="0" w:line="240" w:lineRule="auto"/>
        <w:rPr>
          <w:b/>
          <w:bCs/>
          <w:sz w:val="28"/>
          <w:szCs w:val="28"/>
        </w:rPr>
      </w:pPr>
      <w:r w:rsidRPr="00B4783A">
        <w:rPr>
          <w:b/>
          <w:bCs/>
          <w:sz w:val="28"/>
          <w:szCs w:val="28"/>
        </w:rPr>
        <w:t xml:space="preserve">Vote was held.  Results: </w:t>
      </w:r>
      <w:r w:rsidR="007D7EE0">
        <w:rPr>
          <w:b/>
          <w:bCs/>
          <w:sz w:val="28"/>
          <w:szCs w:val="28"/>
        </w:rPr>
        <w:t>Ayes</w:t>
      </w:r>
      <w:r w:rsidRPr="00B4783A">
        <w:rPr>
          <w:b/>
          <w:bCs/>
          <w:sz w:val="28"/>
          <w:szCs w:val="28"/>
        </w:rPr>
        <w:t xml:space="preserve">:  </w:t>
      </w:r>
      <w:r w:rsidR="007D7EE0">
        <w:rPr>
          <w:b/>
          <w:bCs/>
          <w:sz w:val="28"/>
          <w:szCs w:val="28"/>
        </w:rPr>
        <w:t>(</w:t>
      </w:r>
      <w:r w:rsidRPr="00B4783A">
        <w:rPr>
          <w:b/>
          <w:bCs/>
          <w:sz w:val="28"/>
          <w:szCs w:val="28"/>
        </w:rPr>
        <w:t>7 online, 2 in room</w:t>
      </w:r>
      <w:r w:rsidR="007D7EE0">
        <w:rPr>
          <w:b/>
          <w:bCs/>
          <w:sz w:val="28"/>
          <w:szCs w:val="28"/>
        </w:rPr>
        <w:t>)</w:t>
      </w:r>
      <w:r w:rsidRPr="00B4783A">
        <w:rPr>
          <w:b/>
          <w:bCs/>
          <w:sz w:val="28"/>
          <w:szCs w:val="28"/>
        </w:rPr>
        <w:t>, Nay</w:t>
      </w:r>
      <w:r w:rsidR="007D7EE0">
        <w:rPr>
          <w:b/>
          <w:bCs/>
          <w:sz w:val="28"/>
          <w:szCs w:val="28"/>
        </w:rPr>
        <w:t>s</w:t>
      </w:r>
      <w:r w:rsidRPr="00B4783A">
        <w:rPr>
          <w:b/>
          <w:bCs/>
          <w:sz w:val="28"/>
          <w:szCs w:val="28"/>
        </w:rPr>
        <w:t>:  0.</w:t>
      </w:r>
    </w:p>
    <w:p w14:paraId="32F986D1" w14:textId="0C7DCAFD" w:rsidR="00B4783A" w:rsidRPr="00B4783A" w:rsidRDefault="00B4783A" w:rsidP="00C24B69">
      <w:pPr>
        <w:spacing w:after="0" w:line="240" w:lineRule="auto"/>
        <w:rPr>
          <w:b/>
          <w:bCs/>
          <w:sz w:val="28"/>
          <w:szCs w:val="28"/>
        </w:rPr>
      </w:pPr>
      <w:r w:rsidRPr="00B4783A">
        <w:rPr>
          <w:b/>
          <w:bCs/>
          <w:sz w:val="28"/>
          <w:szCs w:val="28"/>
        </w:rPr>
        <w:t xml:space="preserve">Recommendation passed with majority vote.  </w:t>
      </w:r>
    </w:p>
    <w:p w14:paraId="39D3578E" w14:textId="77777777" w:rsidR="00B4783A" w:rsidRDefault="00B4783A" w:rsidP="00C24B69">
      <w:pPr>
        <w:spacing w:after="0" w:line="240" w:lineRule="auto"/>
        <w:rPr>
          <w:sz w:val="28"/>
          <w:szCs w:val="28"/>
        </w:rPr>
      </w:pPr>
    </w:p>
    <w:p w14:paraId="73452FCB" w14:textId="77777777" w:rsidR="002506A3" w:rsidRDefault="002506A3" w:rsidP="00C24B69">
      <w:pPr>
        <w:spacing w:after="0" w:line="240" w:lineRule="auto"/>
        <w:rPr>
          <w:sz w:val="28"/>
          <w:szCs w:val="28"/>
        </w:rPr>
      </w:pPr>
    </w:p>
    <w:p w14:paraId="5C5DCBB5" w14:textId="72243D00" w:rsidR="00255733" w:rsidRPr="00235869" w:rsidRDefault="00255733" w:rsidP="00C24B69">
      <w:pPr>
        <w:spacing w:after="0" w:line="240" w:lineRule="auto"/>
        <w:rPr>
          <w:sz w:val="28"/>
          <w:szCs w:val="28"/>
        </w:rPr>
      </w:pPr>
      <w:r w:rsidRPr="00235869">
        <w:rPr>
          <w:sz w:val="28"/>
          <w:szCs w:val="28"/>
        </w:rPr>
        <w:t xml:space="preserve">Christina Burri, Denver Water Committee Co-Chair </w:t>
      </w:r>
      <w:r w:rsidR="00B4783A" w:rsidRPr="00235869">
        <w:rPr>
          <w:sz w:val="28"/>
          <w:szCs w:val="28"/>
        </w:rPr>
        <w:t>, Source Water Protection Subcommittee Updates</w:t>
      </w:r>
    </w:p>
    <w:p w14:paraId="6B1B1FF6" w14:textId="05FCE6AA" w:rsidR="00255733" w:rsidRDefault="00B4783A" w:rsidP="00C24B69">
      <w:pPr>
        <w:spacing w:after="0" w:line="240" w:lineRule="auto"/>
        <w:rPr>
          <w:sz w:val="28"/>
          <w:szCs w:val="28"/>
        </w:rPr>
      </w:pPr>
      <w:r>
        <w:rPr>
          <w:sz w:val="28"/>
          <w:szCs w:val="28"/>
        </w:rPr>
        <w:t>* Explanation of what the SWP Subcommittee does.</w:t>
      </w:r>
    </w:p>
    <w:p w14:paraId="434FC92E" w14:textId="77777777" w:rsidR="00425CD9" w:rsidRDefault="00425CD9" w:rsidP="00C24B69">
      <w:pPr>
        <w:spacing w:after="0" w:line="240" w:lineRule="auto"/>
        <w:rPr>
          <w:sz w:val="28"/>
          <w:szCs w:val="28"/>
        </w:rPr>
      </w:pPr>
    </w:p>
    <w:p w14:paraId="25C16F92" w14:textId="77777777" w:rsidR="002506A3" w:rsidRDefault="002506A3" w:rsidP="00425CD9">
      <w:pPr>
        <w:spacing w:after="0" w:line="240" w:lineRule="auto"/>
        <w:rPr>
          <w:sz w:val="28"/>
          <w:szCs w:val="28"/>
        </w:rPr>
      </w:pPr>
    </w:p>
    <w:p w14:paraId="556DDF78" w14:textId="41278FB8" w:rsidR="00425CD9" w:rsidRPr="00235869" w:rsidRDefault="00255733" w:rsidP="00425CD9">
      <w:pPr>
        <w:spacing w:after="0" w:line="240" w:lineRule="auto"/>
        <w:rPr>
          <w:sz w:val="28"/>
          <w:szCs w:val="28"/>
        </w:rPr>
      </w:pPr>
      <w:r w:rsidRPr="00235869">
        <w:rPr>
          <w:sz w:val="28"/>
          <w:szCs w:val="28"/>
        </w:rPr>
        <w:t>Robert Murphy, CDPHE Subcommittee Co-Chair</w:t>
      </w:r>
      <w:r w:rsidR="00425CD9" w:rsidRPr="00235869">
        <w:rPr>
          <w:sz w:val="28"/>
          <w:szCs w:val="28"/>
        </w:rPr>
        <w:t xml:space="preserve">, Source Water Protection Program </w:t>
      </w:r>
    </w:p>
    <w:p w14:paraId="220E54DB" w14:textId="089B4B90" w:rsidR="00255733" w:rsidRDefault="00425CD9" w:rsidP="00C24B69">
      <w:pPr>
        <w:spacing w:after="0" w:line="240" w:lineRule="auto"/>
        <w:rPr>
          <w:sz w:val="28"/>
          <w:szCs w:val="28"/>
        </w:rPr>
      </w:pPr>
      <w:r>
        <w:rPr>
          <w:sz w:val="28"/>
          <w:szCs w:val="28"/>
        </w:rPr>
        <w:t xml:space="preserve">* Challenges of being a headwater state.  </w:t>
      </w:r>
    </w:p>
    <w:p w14:paraId="5362DA21" w14:textId="6F7501CF" w:rsidR="00425CD9" w:rsidRDefault="00425CD9" w:rsidP="00C24B69">
      <w:pPr>
        <w:spacing w:after="0" w:line="240" w:lineRule="auto"/>
        <w:rPr>
          <w:sz w:val="28"/>
          <w:szCs w:val="28"/>
        </w:rPr>
      </w:pPr>
      <w:r>
        <w:rPr>
          <w:sz w:val="28"/>
          <w:szCs w:val="28"/>
        </w:rPr>
        <w:t xml:space="preserve">* Detailed explanation how funding is recommended to be awarded. </w:t>
      </w:r>
    </w:p>
    <w:p w14:paraId="6418E1CE" w14:textId="77777777" w:rsidR="005A3DAF" w:rsidRDefault="005A3DAF" w:rsidP="00C24B69">
      <w:pPr>
        <w:spacing w:after="0" w:line="240" w:lineRule="auto"/>
        <w:rPr>
          <w:sz w:val="28"/>
          <w:szCs w:val="28"/>
        </w:rPr>
      </w:pPr>
    </w:p>
    <w:p w14:paraId="6BEB68FD" w14:textId="77777777" w:rsidR="002506A3" w:rsidRDefault="002506A3" w:rsidP="00C24B69">
      <w:pPr>
        <w:spacing w:after="0" w:line="240" w:lineRule="auto"/>
        <w:rPr>
          <w:sz w:val="28"/>
          <w:szCs w:val="28"/>
        </w:rPr>
      </w:pPr>
    </w:p>
    <w:p w14:paraId="50F7A63A" w14:textId="69834498" w:rsidR="005A3DAF" w:rsidRPr="00235869" w:rsidRDefault="005A3DAF" w:rsidP="00C24B69">
      <w:pPr>
        <w:spacing w:after="0" w:line="240" w:lineRule="auto"/>
        <w:rPr>
          <w:sz w:val="28"/>
          <w:szCs w:val="28"/>
        </w:rPr>
      </w:pPr>
      <w:r w:rsidRPr="00235869">
        <w:rPr>
          <w:sz w:val="28"/>
          <w:szCs w:val="28"/>
        </w:rPr>
        <w:t>Christina Burri, Denver Water Committee Co-Chair</w:t>
      </w:r>
    </w:p>
    <w:p w14:paraId="5ECC18D9" w14:textId="7120BDB6" w:rsidR="005A3DAF" w:rsidRDefault="005A3DAF" w:rsidP="00C24B69">
      <w:pPr>
        <w:spacing w:after="0" w:line="240" w:lineRule="auto"/>
        <w:rPr>
          <w:sz w:val="28"/>
          <w:szCs w:val="28"/>
        </w:rPr>
      </w:pPr>
      <w:r>
        <w:rPr>
          <w:sz w:val="28"/>
          <w:szCs w:val="28"/>
        </w:rPr>
        <w:lastRenderedPageBreak/>
        <w:t xml:space="preserve">* Thanking Clint Evans, Frank Falzone and the NRCS for their help, assistance and guidance in all programs and committees. </w:t>
      </w:r>
    </w:p>
    <w:p w14:paraId="4CCF7ADA" w14:textId="5A84C4F9" w:rsidR="005A3DAF" w:rsidRDefault="002506A3" w:rsidP="00C24B69">
      <w:pPr>
        <w:spacing w:after="0" w:line="240" w:lineRule="auto"/>
        <w:rPr>
          <w:sz w:val="28"/>
          <w:szCs w:val="28"/>
        </w:rPr>
      </w:pPr>
      <w:r>
        <w:rPr>
          <w:sz w:val="28"/>
          <w:szCs w:val="28"/>
        </w:rPr>
        <w:t xml:space="preserve">* </w:t>
      </w:r>
      <w:r w:rsidR="005A3DAF">
        <w:rPr>
          <w:sz w:val="28"/>
          <w:szCs w:val="28"/>
        </w:rPr>
        <w:t xml:space="preserve">Q&amp;A for Robert Murphy </w:t>
      </w:r>
    </w:p>
    <w:p w14:paraId="6DB53B69" w14:textId="77777777" w:rsidR="00425CD9" w:rsidRPr="00255733" w:rsidRDefault="00425CD9" w:rsidP="00C24B69">
      <w:pPr>
        <w:spacing w:after="0" w:line="240" w:lineRule="auto"/>
        <w:rPr>
          <w:sz w:val="28"/>
          <w:szCs w:val="28"/>
        </w:rPr>
      </w:pPr>
    </w:p>
    <w:p w14:paraId="5F2D9118" w14:textId="77777777" w:rsidR="002506A3" w:rsidRDefault="002506A3" w:rsidP="00255733">
      <w:pPr>
        <w:spacing w:after="0" w:line="240" w:lineRule="auto"/>
        <w:rPr>
          <w:sz w:val="28"/>
          <w:szCs w:val="28"/>
        </w:rPr>
      </w:pPr>
    </w:p>
    <w:p w14:paraId="01A47A10" w14:textId="08E1F2D5" w:rsidR="002506A3" w:rsidRDefault="00255733" w:rsidP="00255733">
      <w:pPr>
        <w:spacing w:after="0" w:line="240" w:lineRule="auto"/>
        <w:rPr>
          <w:sz w:val="28"/>
          <w:szCs w:val="28"/>
        </w:rPr>
      </w:pPr>
      <w:r w:rsidRPr="00235869">
        <w:rPr>
          <w:sz w:val="28"/>
          <w:szCs w:val="28"/>
        </w:rPr>
        <w:t>Clint Evans, NRCS State Conservationist</w:t>
      </w:r>
    </w:p>
    <w:p w14:paraId="451C9E9A" w14:textId="601F49AB" w:rsidR="00255733" w:rsidRPr="00235869" w:rsidRDefault="002506A3" w:rsidP="00255733">
      <w:pPr>
        <w:spacing w:after="0" w:line="240" w:lineRule="auto"/>
        <w:rPr>
          <w:sz w:val="28"/>
          <w:szCs w:val="28"/>
        </w:rPr>
      </w:pPr>
      <w:r>
        <w:rPr>
          <w:sz w:val="28"/>
          <w:szCs w:val="28"/>
        </w:rPr>
        <w:t xml:space="preserve">* </w:t>
      </w:r>
      <w:r w:rsidR="005A3DAF" w:rsidRPr="00235869">
        <w:rPr>
          <w:sz w:val="28"/>
          <w:szCs w:val="28"/>
        </w:rPr>
        <w:t>Closing Remarks</w:t>
      </w:r>
      <w:r w:rsidR="00C217A3" w:rsidRPr="00235869">
        <w:rPr>
          <w:sz w:val="28"/>
          <w:szCs w:val="28"/>
        </w:rPr>
        <w:t>, inviting others to share with the group of any updates or new information.</w:t>
      </w:r>
    </w:p>
    <w:p w14:paraId="08E178D5" w14:textId="374FD006" w:rsidR="00C217A3" w:rsidRDefault="002506A3" w:rsidP="00C24B69">
      <w:pPr>
        <w:spacing w:after="0" w:line="240" w:lineRule="auto"/>
        <w:rPr>
          <w:sz w:val="28"/>
          <w:szCs w:val="28"/>
        </w:rPr>
      </w:pPr>
      <w:r>
        <w:rPr>
          <w:sz w:val="28"/>
          <w:szCs w:val="28"/>
        </w:rPr>
        <w:t xml:space="preserve">* </w:t>
      </w:r>
      <w:r w:rsidR="00C217A3">
        <w:rPr>
          <w:sz w:val="28"/>
          <w:szCs w:val="28"/>
        </w:rPr>
        <w:t>Upcoming summits</w:t>
      </w:r>
      <w:r w:rsidR="00EA6FD9">
        <w:rPr>
          <w:sz w:val="28"/>
          <w:szCs w:val="28"/>
        </w:rPr>
        <w:t xml:space="preserve">, Lesser Prairie Chicken Landowners Alliance meeting and NRCS from Kansas and Oklahoma will attend, appropriations passed in Congress but, cuts were enacted on certain programs= 3% reduction for FY24.  </w:t>
      </w:r>
    </w:p>
    <w:p w14:paraId="19D914BB" w14:textId="0501E84A" w:rsidR="00EA6FD9" w:rsidRDefault="00EA6FD9" w:rsidP="00C24B69">
      <w:pPr>
        <w:spacing w:after="0" w:line="240" w:lineRule="auto"/>
        <w:rPr>
          <w:sz w:val="28"/>
          <w:szCs w:val="28"/>
        </w:rPr>
      </w:pPr>
      <w:r>
        <w:rPr>
          <w:sz w:val="28"/>
          <w:szCs w:val="28"/>
        </w:rPr>
        <w:t xml:space="preserve">* Shout-outs to Amber Freouf, Alyson Keaton and Bailey Rapp, Gene Backhaus and other staff attending online. </w:t>
      </w:r>
    </w:p>
    <w:p w14:paraId="6B9DFCE6" w14:textId="3B696DCC" w:rsidR="004862C5" w:rsidRDefault="004862C5" w:rsidP="00C24B69">
      <w:pPr>
        <w:spacing w:after="0" w:line="240" w:lineRule="auto"/>
        <w:rPr>
          <w:sz w:val="28"/>
          <w:szCs w:val="28"/>
        </w:rPr>
      </w:pPr>
    </w:p>
    <w:p w14:paraId="072E9581" w14:textId="1DB3B70D" w:rsidR="00EA6FD9" w:rsidRPr="00205422" w:rsidRDefault="00EA6FD9" w:rsidP="00C24B69">
      <w:pPr>
        <w:spacing w:after="0" w:line="240" w:lineRule="auto"/>
        <w:rPr>
          <w:b/>
          <w:bCs/>
          <w:sz w:val="28"/>
          <w:szCs w:val="28"/>
        </w:rPr>
      </w:pPr>
      <w:r w:rsidRPr="00205422">
        <w:rPr>
          <w:b/>
          <w:bCs/>
          <w:sz w:val="28"/>
          <w:szCs w:val="28"/>
        </w:rPr>
        <w:t>MEETING ADJOURNED AT 12:03</w:t>
      </w:r>
    </w:p>
    <w:p w14:paraId="20F47F9B" w14:textId="77777777" w:rsidR="00205422" w:rsidRDefault="00205422" w:rsidP="00C24B69">
      <w:pPr>
        <w:spacing w:after="0" w:line="240" w:lineRule="auto"/>
        <w:rPr>
          <w:sz w:val="28"/>
          <w:szCs w:val="28"/>
        </w:rPr>
      </w:pPr>
    </w:p>
    <w:p w14:paraId="0B81AEDD" w14:textId="77777777" w:rsidR="00205422" w:rsidRPr="00205422" w:rsidRDefault="00205422" w:rsidP="00205422">
      <w:pPr>
        <w:spacing w:after="0" w:line="240" w:lineRule="auto"/>
        <w:rPr>
          <w:b/>
          <w:bCs/>
          <w:sz w:val="28"/>
          <w:szCs w:val="28"/>
        </w:rPr>
      </w:pPr>
      <w:r w:rsidRPr="00205422">
        <w:rPr>
          <w:b/>
          <w:bCs/>
          <w:sz w:val="28"/>
          <w:szCs w:val="28"/>
        </w:rPr>
        <w:t>POST-MEETING ACTIONS:</w:t>
      </w:r>
    </w:p>
    <w:p w14:paraId="091E0DAF" w14:textId="77777777" w:rsidR="00205422" w:rsidRPr="00205422" w:rsidRDefault="00205422" w:rsidP="00205422">
      <w:pPr>
        <w:spacing w:after="0" w:line="240" w:lineRule="auto"/>
        <w:rPr>
          <w:sz w:val="28"/>
          <w:szCs w:val="28"/>
        </w:rPr>
      </w:pPr>
      <w:r w:rsidRPr="00205422">
        <w:rPr>
          <w:sz w:val="28"/>
          <w:szCs w:val="28"/>
        </w:rPr>
        <w:t>-</w:t>
      </w:r>
      <w:r w:rsidRPr="00205422">
        <w:rPr>
          <w:sz w:val="28"/>
          <w:szCs w:val="28"/>
        </w:rPr>
        <w:tab/>
        <w:t>Develop/ Renew Urban Ag and Forestry Subcommittees and appoint Chairs to both and the Easement Subcommittee (NRCS action)</w:t>
      </w:r>
    </w:p>
    <w:p w14:paraId="60FFAB4B" w14:textId="77777777" w:rsidR="00205422" w:rsidRPr="00205422" w:rsidRDefault="00205422" w:rsidP="00205422">
      <w:pPr>
        <w:spacing w:after="0" w:line="240" w:lineRule="auto"/>
        <w:rPr>
          <w:sz w:val="28"/>
          <w:szCs w:val="28"/>
        </w:rPr>
      </w:pPr>
      <w:r w:rsidRPr="00205422">
        <w:rPr>
          <w:sz w:val="28"/>
          <w:szCs w:val="28"/>
        </w:rPr>
        <w:t>-</w:t>
      </w:r>
      <w:r w:rsidRPr="00205422">
        <w:rPr>
          <w:sz w:val="28"/>
          <w:szCs w:val="28"/>
        </w:rPr>
        <w:tab/>
        <w:t>Review Colorado Urban Agriculture Definition at the next STAC</w:t>
      </w:r>
    </w:p>
    <w:p w14:paraId="4B5B4957" w14:textId="77777777" w:rsidR="00205422" w:rsidRPr="00205422" w:rsidRDefault="00205422" w:rsidP="00205422">
      <w:pPr>
        <w:spacing w:after="0" w:line="240" w:lineRule="auto"/>
        <w:rPr>
          <w:sz w:val="28"/>
          <w:szCs w:val="28"/>
        </w:rPr>
      </w:pPr>
      <w:r w:rsidRPr="00205422">
        <w:rPr>
          <w:sz w:val="28"/>
          <w:szCs w:val="28"/>
        </w:rPr>
        <w:t>o</w:t>
      </w:r>
      <w:r w:rsidRPr="00205422">
        <w:rPr>
          <w:sz w:val="28"/>
          <w:szCs w:val="28"/>
        </w:rPr>
        <w:tab/>
        <w:t>Consider changes, if needed to definition</w:t>
      </w:r>
    </w:p>
    <w:p w14:paraId="08197A6E" w14:textId="77777777" w:rsidR="00205422" w:rsidRPr="00205422" w:rsidRDefault="00205422" w:rsidP="00205422">
      <w:pPr>
        <w:spacing w:after="0" w:line="240" w:lineRule="auto"/>
        <w:rPr>
          <w:sz w:val="28"/>
          <w:szCs w:val="28"/>
        </w:rPr>
      </w:pPr>
      <w:r w:rsidRPr="00205422">
        <w:rPr>
          <w:sz w:val="28"/>
          <w:szCs w:val="28"/>
        </w:rPr>
        <w:t>o</w:t>
      </w:r>
      <w:r w:rsidRPr="00205422">
        <w:rPr>
          <w:sz w:val="28"/>
          <w:szCs w:val="28"/>
        </w:rPr>
        <w:tab/>
        <w:t xml:space="preserve">Review Urban Agriculture program implementation in CO since 2018 FB </w:t>
      </w:r>
    </w:p>
    <w:p w14:paraId="547A900C" w14:textId="77777777" w:rsidR="00205422" w:rsidRPr="00205422" w:rsidRDefault="00205422" w:rsidP="00205422">
      <w:pPr>
        <w:spacing w:after="0" w:line="240" w:lineRule="auto"/>
        <w:rPr>
          <w:sz w:val="28"/>
          <w:szCs w:val="28"/>
        </w:rPr>
      </w:pPr>
      <w:r w:rsidRPr="00205422">
        <w:rPr>
          <w:sz w:val="28"/>
          <w:szCs w:val="28"/>
        </w:rPr>
        <w:t>o</w:t>
      </w:r>
      <w:r w:rsidRPr="00205422">
        <w:rPr>
          <w:sz w:val="28"/>
          <w:szCs w:val="28"/>
        </w:rPr>
        <w:tab/>
        <w:t>NRCS action and New Urban Agriculture Subcommittee</w:t>
      </w:r>
    </w:p>
    <w:p w14:paraId="7CF4FE23" w14:textId="77777777" w:rsidR="00205422" w:rsidRPr="00205422" w:rsidRDefault="00205422" w:rsidP="00205422">
      <w:pPr>
        <w:spacing w:after="0" w:line="240" w:lineRule="auto"/>
        <w:rPr>
          <w:sz w:val="28"/>
          <w:szCs w:val="28"/>
        </w:rPr>
      </w:pPr>
      <w:r w:rsidRPr="00205422">
        <w:rPr>
          <w:sz w:val="28"/>
          <w:szCs w:val="28"/>
        </w:rPr>
        <w:t>-</w:t>
      </w:r>
      <w:r w:rsidRPr="00205422">
        <w:rPr>
          <w:sz w:val="28"/>
          <w:szCs w:val="28"/>
        </w:rPr>
        <w:tab/>
        <w:t>Review CPW State Connectivity Tool for consideration in FY25 fund pool recommendations to protect migration corridors before the September 2024 STAC meeting (Wildlife Subcommittee)</w:t>
      </w:r>
    </w:p>
    <w:p w14:paraId="5DC6867D" w14:textId="77777777" w:rsidR="00205422" w:rsidRPr="00205422" w:rsidRDefault="00205422" w:rsidP="00205422">
      <w:pPr>
        <w:spacing w:after="0" w:line="240" w:lineRule="auto"/>
        <w:rPr>
          <w:sz w:val="28"/>
          <w:szCs w:val="28"/>
        </w:rPr>
      </w:pPr>
      <w:r w:rsidRPr="00205422">
        <w:rPr>
          <w:sz w:val="28"/>
          <w:szCs w:val="28"/>
        </w:rPr>
        <w:t>-</w:t>
      </w:r>
      <w:r w:rsidRPr="00205422">
        <w:rPr>
          <w:sz w:val="28"/>
          <w:szCs w:val="28"/>
        </w:rPr>
        <w:tab/>
        <w:t>Easement Subcommittee recommendation for WRCG updates and Easement consideration for playa conservation (Easements Subcommittee)</w:t>
      </w:r>
    </w:p>
    <w:p w14:paraId="71D86164" w14:textId="24225A54" w:rsidR="00205422" w:rsidRPr="00235869" w:rsidRDefault="00205422" w:rsidP="00205422">
      <w:pPr>
        <w:spacing w:after="0" w:line="240" w:lineRule="auto"/>
        <w:rPr>
          <w:sz w:val="28"/>
          <w:szCs w:val="28"/>
        </w:rPr>
      </w:pPr>
      <w:r w:rsidRPr="00205422">
        <w:rPr>
          <w:sz w:val="28"/>
          <w:szCs w:val="28"/>
        </w:rPr>
        <w:t>-</w:t>
      </w:r>
      <w:r w:rsidRPr="00205422">
        <w:rPr>
          <w:sz w:val="28"/>
          <w:szCs w:val="28"/>
        </w:rPr>
        <w:tab/>
        <w:t>Review Source Water Protection watersheds for FY25 implementation (SWP Subcommittee)</w:t>
      </w:r>
    </w:p>
    <w:p w14:paraId="1052ECF1" w14:textId="77777777" w:rsidR="00A210E9" w:rsidRDefault="00A210E9" w:rsidP="00C24B69">
      <w:pPr>
        <w:spacing w:after="0" w:line="240" w:lineRule="auto"/>
        <w:rPr>
          <w:b/>
          <w:bCs/>
          <w:sz w:val="28"/>
          <w:szCs w:val="28"/>
        </w:rPr>
      </w:pPr>
    </w:p>
    <w:p w14:paraId="08E755AC" w14:textId="77777777" w:rsidR="00205422" w:rsidRPr="00205422" w:rsidRDefault="00205422" w:rsidP="00205422">
      <w:pPr>
        <w:spacing w:after="0" w:line="240" w:lineRule="auto"/>
        <w:rPr>
          <w:b/>
          <w:bCs/>
          <w:sz w:val="28"/>
          <w:szCs w:val="28"/>
        </w:rPr>
      </w:pPr>
      <w:r w:rsidRPr="00205422">
        <w:rPr>
          <w:b/>
          <w:bCs/>
          <w:sz w:val="28"/>
          <w:szCs w:val="28"/>
        </w:rPr>
        <w:t>Partners In Attendance:</w:t>
      </w:r>
    </w:p>
    <w:p w14:paraId="601A05D3" w14:textId="1836873E" w:rsidR="00205422" w:rsidRPr="00205422" w:rsidRDefault="00205422" w:rsidP="00205422">
      <w:pPr>
        <w:spacing w:after="0" w:line="240" w:lineRule="auto"/>
        <w:rPr>
          <w:b/>
          <w:bCs/>
          <w:sz w:val="28"/>
          <w:szCs w:val="28"/>
        </w:rPr>
      </w:pPr>
      <w:r w:rsidRPr="00205422">
        <w:rPr>
          <w:b/>
          <w:bCs/>
          <w:sz w:val="28"/>
          <w:szCs w:val="28"/>
        </w:rPr>
        <w:t xml:space="preserve"> -</w:t>
      </w:r>
      <w:r w:rsidRPr="00205422">
        <w:rPr>
          <w:b/>
          <w:bCs/>
          <w:sz w:val="28"/>
          <w:szCs w:val="28"/>
        </w:rPr>
        <w:tab/>
        <w:t xml:space="preserve">Rachel </w:t>
      </w:r>
      <w:proofErr w:type="spellStart"/>
      <w:r w:rsidRPr="00205422">
        <w:rPr>
          <w:b/>
          <w:bCs/>
          <w:sz w:val="28"/>
          <w:szCs w:val="28"/>
        </w:rPr>
        <w:t>Belouin</w:t>
      </w:r>
      <w:proofErr w:type="spellEnd"/>
    </w:p>
    <w:p w14:paraId="615E4811"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Rakel Sanchez</w:t>
      </w:r>
    </w:p>
    <w:p w14:paraId="78FF9AE6"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Galen Guerrero-Murphy</w:t>
      </w:r>
    </w:p>
    <w:p w14:paraId="00E66AE3"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Dominic Barrett</w:t>
      </w:r>
    </w:p>
    <w:p w14:paraId="229F275C"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Kent Peppler</w:t>
      </w:r>
    </w:p>
    <w:p w14:paraId="4EB5C44C" w14:textId="77777777" w:rsidR="00205422" w:rsidRPr="00205422" w:rsidRDefault="00205422" w:rsidP="00205422">
      <w:pPr>
        <w:spacing w:after="0" w:line="240" w:lineRule="auto"/>
        <w:rPr>
          <w:b/>
          <w:bCs/>
          <w:sz w:val="28"/>
          <w:szCs w:val="28"/>
        </w:rPr>
      </w:pPr>
      <w:r w:rsidRPr="00205422">
        <w:rPr>
          <w:b/>
          <w:bCs/>
          <w:sz w:val="28"/>
          <w:szCs w:val="28"/>
        </w:rPr>
        <w:lastRenderedPageBreak/>
        <w:t>-</w:t>
      </w:r>
      <w:r w:rsidRPr="00205422">
        <w:rPr>
          <w:b/>
          <w:bCs/>
          <w:sz w:val="28"/>
          <w:szCs w:val="28"/>
        </w:rPr>
        <w:tab/>
        <w:t>Corey Pelton</w:t>
      </w:r>
    </w:p>
    <w:p w14:paraId="2E386EB7"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Erik C.</w:t>
      </w:r>
    </w:p>
    <w:p w14:paraId="45FC2F35"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Christina Burri</w:t>
      </w:r>
    </w:p>
    <w:p w14:paraId="76ABDE17"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Matt Smith</w:t>
      </w:r>
    </w:p>
    <w:p w14:paraId="3A741064"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Brandi Baquera</w:t>
      </w:r>
    </w:p>
    <w:p w14:paraId="11A5A5DF"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Robert Warner</w:t>
      </w:r>
    </w:p>
    <w:p w14:paraId="1AD911D0"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 xml:space="preserve">Nikki Brinson </w:t>
      </w:r>
    </w:p>
    <w:p w14:paraId="148D1C13"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Cindy Lair</w:t>
      </w:r>
    </w:p>
    <w:p w14:paraId="047AD1A2"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John Denton</w:t>
      </w:r>
    </w:p>
    <w:p w14:paraId="76C8E753"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Brandon Terrazas</w:t>
      </w:r>
    </w:p>
    <w:p w14:paraId="145F5331"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Deb Daniel</w:t>
      </w:r>
    </w:p>
    <w:p w14:paraId="280731FB"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Erica Hansen</w:t>
      </w:r>
    </w:p>
    <w:p w14:paraId="37151FFC"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John Gioia</w:t>
      </w:r>
    </w:p>
    <w:p w14:paraId="4078CA0F"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Kyle Balint</w:t>
      </w:r>
    </w:p>
    <w:p w14:paraId="74EC6E2C"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Matt Collins</w:t>
      </w:r>
    </w:p>
    <w:p w14:paraId="2D4B8E30"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Matt Smith</w:t>
      </w:r>
    </w:p>
    <w:p w14:paraId="469A992F"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Robert Murphy</w:t>
      </w:r>
    </w:p>
    <w:p w14:paraId="33F3806F"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Robert Walker</w:t>
      </w:r>
    </w:p>
    <w:p w14:paraId="1F92EC6E"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Susan Lohr</w:t>
      </w:r>
    </w:p>
    <w:p w14:paraId="62850416"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Hunter Cleveland</w:t>
      </w:r>
    </w:p>
    <w:p w14:paraId="23FAAED0"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Abbey Grey</w:t>
      </w:r>
    </w:p>
    <w:p w14:paraId="63112DD6"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 xml:space="preserve">Joni </w:t>
      </w:r>
      <w:proofErr w:type="spellStart"/>
      <w:r w:rsidRPr="00205422">
        <w:rPr>
          <w:b/>
          <w:bCs/>
          <w:sz w:val="28"/>
          <w:szCs w:val="28"/>
        </w:rPr>
        <w:t>Mitcheck</w:t>
      </w:r>
      <w:proofErr w:type="spellEnd"/>
    </w:p>
    <w:p w14:paraId="25186780"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Lauren Hafford</w:t>
      </w:r>
    </w:p>
    <w:p w14:paraId="34475D89"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Amy Kremen</w:t>
      </w:r>
    </w:p>
    <w:p w14:paraId="30DC27EA"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Justin</w:t>
      </w:r>
    </w:p>
    <w:p w14:paraId="08F3F901"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Les Ownes</w:t>
      </w:r>
    </w:p>
    <w:p w14:paraId="12A4494C"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Erin Carney</w:t>
      </w:r>
    </w:p>
    <w:p w14:paraId="2C208ECC" w14:textId="77777777" w:rsidR="00205422" w:rsidRPr="00205422" w:rsidRDefault="00205422" w:rsidP="00205422">
      <w:pPr>
        <w:spacing w:after="0" w:line="240" w:lineRule="auto"/>
        <w:rPr>
          <w:b/>
          <w:bCs/>
          <w:sz w:val="28"/>
          <w:szCs w:val="28"/>
        </w:rPr>
      </w:pPr>
      <w:r w:rsidRPr="00205422">
        <w:rPr>
          <w:b/>
          <w:bCs/>
          <w:sz w:val="28"/>
          <w:szCs w:val="28"/>
        </w:rPr>
        <w:t>NRCS Staff:</w:t>
      </w:r>
    </w:p>
    <w:p w14:paraId="08F73EB7" w14:textId="75661234" w:rsidR="00205422" w:rsidRPr="00205422" w:rsidRDefault="00205422" w:rsidP="00205422">
      <w:pPr>
        <w:spacing w:after="0" w:line="240" w:lineRule="auto"/>
        <w:rPr>
          <w:b/>
          <w:bCs/>
          <w:sz w:val="28"/>
          <w:szCs w:val="28"/>
        </w:rPr>
      </w:pPr>
      <w:r w:rsidRPr="00205422">
        <w:rPr>
          <w:b/>
          <w:bCs/>
          <w:sz w:val="28"/>
          <w:szCs w:val="28"/>
        </w:rPr>
        <w:t xml:space="preserve"> -</w:t>
      </w:r>
      <w:r w:rsidRPr="00205422">
        <w:rPr>
          <w:b/>
          <w:bCs/>
          <w:sz w:val="28"/>
          <w:szCs w:val="28"/>
        </w:rPr>
        <w:tab/>
        <w:t>Shaun Basiliere</w:t>
      </w:r>
    </w:p>
    <w:p w14:paraId="102DB3BF"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Patty Knupp</w:t>
      </w:r>
    </w:p>
    <w:p w14:paraId="445561E1"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Cody Robertson</w:t>
      </w:r>
    </w:p>
    <w:p w14:paraId="1A98D71F"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William Shoup</w:t>
      </w:r>
    </w:p>
    <w:p w14:paraId="748186B1"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Kindra Brandner</w:t>
      </w:r>
    </w:p>
    <w:p w14:paraId="28192A9D"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Chad Cherefko</w:t>
      </w:r>
    </w:p>
    <w:p w14:paraId="68849BAE"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Christine Newton</w:t>
      </w:r>
    </w:p>
    <w:p w14:paraId="42554976"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Frank Falzone</w:t>
      </w:r>
    </w:p>
    <w:p w14:paraId="5CF0193E"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Joel Moffett</w:t>
      </w:r>
    </w:p>
    <w:p w14:paraId="02055683" w14:textId="77777777" w:rsidR="00205422" w:rsidRPr="00205422" w:rsidRDefault="00205422" w:rsidP="00205422">
      <w:pPr>
        <w:spacing w:after="0" w:line="240" w:lineRule="auto"/>
        <w:rPr>
          <w:b/>
          <w:bCs/>
          <w:sz w:val="28"/>
          <w:szCs w:val="28"/>
        </w:rPr>
      </w:pPr>
      <w:r w:rsidRPr="00205422">
        <w:rPr>
          <w:b/>
          <w:bCs/>
          <w:sz w:val="28"/>
          <w:szCs w:val="28"/>
        </w:rPr>
        <w:lastRenderedPageBreak/>
        <w:t>-</w:t>
      </w:r>
      <w:r w:rsidRPr="00205422">
        <w:rPr>
          <w:b/>
          <w:bCs/>
          <w:sz w:val="28"/>
          <w:szCs w:val="28"/>
        </w:rPr>
        <w:tab/>
        <w:t>Kirsten Robbins</w:t>
      </w:r>
    </w:p>
    <w:p w14:paraId="21D4A427"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Laura Trimboli</w:t>
      </w:r>
    </w:p>
    <w:p w14:paraId="75AA275C"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Marissa Markus</w:t>
      </w:r>
    </w:p>
    <w:p w14:paraId="1BB4F84C"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Patrick Naranjo</w:t>
      </w:r>
    </w:p>
    <w:p w14:paraId="08A64977"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Theresa McGovern</w:t>
      </w:r>
    </w:p>
    <w:p w14:paraId="6E5D0324"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Anna Greenberg</w:t>
      </w:r>
    </w:p>
    <w:p w14:paraId="014E5CAA"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Gene Backhaus</w:t>
      </w:r>
    </w:p>
    <w:p w14:paraId="36459E7B"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Lisa Hunt</w:t>
      </w:r>
    </w:p>
    <w:p w14:paraId="27DD9B6B"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Clifton Simmons</w:t>
      </w:r>
    </w:p>
    <w:p w14:paraId="7BA028CA"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Clint Evans</w:t>
      </w:r>
    </w:p>
    <w:p w14:paraId="4A49D42E"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Liz With</w:t>
      </w:r>
    </w:p>
    <w:p w14:paraId="0D5DB9DD"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Alyson Keaton</w:t>
      </w:r>
    </w:p>
    <w:p w14:paraId="5FAFFBE5" w14:textId="77777777" w:rsidR="00205422" w:rsidRPr="00205422" w:rsidRDefault="00205422" w:rsidP="00205422">
      <w:pPr>
        <w:spacing w:after="0" w:line="240" w:lineRule="auto"/>
        <w:rPr>
          <w:b/>
          <w:bCs/>
          <w:sz w:val="28"/>
          <w:szCs w:val="28"/>
        </w:rPr>
      </w:pPr>
      <w:r w:rsidRPr="00205422">
        <w:rPr>
          <w:b/>
          <w:bCs/>
          <w:sz w:val="28"/>
          <w:szCs w:val="28"/>
        </w:rPr>
        <w:t>-</w:t>
      </w:r>
      <w:r w:rsidRPr="00205422">
        <w:rPr>
          <w:b/>
          <w:bCs/>
          <w:sz w:val="28"/>
          <w:szCs w:val="28"/>
        </w:rPr>
        <w:tab/>
        <w:t>Bailey Rapp</w:t>
      </w:r>
    </w:p>
    <w:p w14:paraId="0F06C939" w14:textId="7D5F6B43" w:rsidR="00205422" w:rsidRDefault="00205422" w:rsidP="00205422">
      <w:pPr>
        <w:spacing w:after="0" w:line="240" w:lineRule="auto"/>
        <w:rPr>
          <w:b/>
          <w:bCs/>
          <w:sz w:val="28"/>
          <w:szCs w:val="28"/>
        </w:rPr>
      </w:pPr>
      <w:r w:rsidRPr="00205422">
        <w:rPr>
          <w:b/>
          <w:bCs/>
          <w:sz w:val="28"/>
          <w:szCs w:val="28"/>
        </w:rPr>
        <w:t>-</w:t>
      </w:r>
      <w:r w:rsidRPr="00205422">
        <w:rPr>
          <w:b/>
          <w:bCs/>
          <w:sz w:val="28"/>
          <w:szCs w:val="28"/>
        </w:rPr>
        <w:tab/>
        <w:t>Amber Freouf</w:t>
      </w:r>
    </w:p>
    <w:p w14:paraId="5971A857" w14:textId="77777777" w:rsidR="00A210E9" w:rsidRPr="00EE24DF" w:rsidRDefault="00A210E9" w:rsidP="00C24B69">
      <w:pPr>
        <w:spacing w:after="0" w:line="240" w:lineRule="auto"/>
        <w:rPr>
          <w:b/>
          <w:bCs/>
          <w:sz w:val="28"/>
          <w:szCs w:val="28"/>
        </w:rPr>
      </w:pPr>
    </w:p>
    <w:sectPr w:rsidR="00A210E9" w:rsidRPr="00EE24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12C"/>
    <w:rsid w:val="00195708"/>
    <w:rsid w:val="001F4E9D"/>
    <w:rsid w:val="00205422"/>
    <w:rsid w:val="00214887"/>
    <w:rsid w:val="00223942"/>
    <w:rsid w:val="00235869"/>
    <w:rsid w:val="002506A3"/>
    <w:rsid w:val="00255733"/>
    <w:rsid w:val="002631CF"/>
    <w:rsid w:val="00306FA8"/>
    <w:rsid w:val="00355717"/>
    <w:rsid w:val="003B7680"/>
    <w:rsid w:val="00425CD9"/>
    <w:rsid w:val="00445439"/>
    <w:rsid w:val="004862C5"/>
    <w:rsid w:val="004D241A"/>
    <w:rsid w:val="004E24E2"/>
    <w:rsid w:val="00534B98"/>
    <w:rsid w:val="00535928"/>
    <w:rsid w:val="005718FF"/>
    <w:rsid w:val="005A3DAF"/>
    <w:rsid w:val="005A7C7A"/>
    <w:rsid w:val="005B2BEE"/>
    <w:rsid w:val="006315F2"/>
    <w:rsid w:val="0064798E"/>
    <w:rsid w:val="007A797C"/>
    <w:rsid w:val="007D7EE0"/>
    <w:rsid w:val="007F43E5"/>
    <w:rsid w:val="00865372"/>
    <w:rsid w:val="008A6171"/>
    <w:rsid w:val="008C0498"/>
    <w:rsid w:val="008C3E58"/>
    <w:rsid w:val="009449FF"/>
    <w:rsid w:val="009758CC"/>
    <w:rsid w:val="0099155E"/>
    <w:rsid w:val="009E5EF4"/>
    <w:rsid w:val="00A210E9"/>
    <w:rsid w:val="00A4032A"/>
    <w:rsid w:val="00A61A9B"/>
    <w:rsid w:val="00B4783A"/>
    <w:rsid w:val="00B71AF7"/>
    <w:rsid w:val="00B8219B"/>
    <w:rsid w:val="00BA26F8"/>
    <w:rsid w:val="00C217A3"/>
    <w:rsid w:val="00C23DA5"/>
    <w:rsid w:val="00C24B69"/>
    <w:rsid w:val="00C4487B"/>
    <w:rsid w:val="00C56323"/>
    <w:rsid w:val="00D01C89"/>
    <w:rsid w:val="00EA6FD9"/>
    <w:rsid w:val="00EE24DF"/>
    <w:rsid w:val="00F0312C"/>
    <w:rsid w:val="00F8590C"/>
    <w:rsid w:val="00F8639E"/>
    <w:rsid w:val="00FC5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4BD85"/>
  <w15:chartTrackingRefBased/>
  <w15:docId w15:val="{0F08978B-4D44-412B-9BB2-D3EAEA2C7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475</TotalTime>
  <Pages>8</Pages>
  <Words>1487</Words>
  <Characters>8479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Simmons, Clifton - FPAC-NRCS, CO</dc:creator>
  <cp:keywords/>
  <dc:description/>
  <cp:lastModifiedBy>Simmons, Clifton - FPAC-NRCS, CO</cp:lastModifiedBy>
  <cp:revision>22</cp:revision>
  <dcterms:created xsi:type="dcterms:W3CDTF">2024-03-13T13:46:00Z</dcterms:created>
  <dcterms:modified xsi:type="dcterms:W3CDTF">2024-04-01T14:34:00Z</dcterms:modified>
</cp:coreProperties>
</file>