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94631" w14:textId="77777777" w:rsidR="00085A99" w:rsidRPr="00AC15A3" w:rsidRDefault="0018747B" w:rsidP="00085A99">
      <w:pPr>
        <w:rPr>
          <w:bCs/>
          <w:i/>
          <w:iCs/>
          <w:sz w:val="24"/>
          <w:szCs w:val="24"/>
        </w:rPr>
      </w:pPr>
      <w:r w:rsidRPr="00AC15A3">
        <w:rPr>
          <w:bCs/>
          <w:i/>
          <w:iCs/>
          <w:sz w:val="24"/>
          <w:szCs w:val="24"/>
        </w:rPr>
        <w:t xml:space="preserve">The information as outlined below </w:t>
      </w:r>
      <w:r w:rsidR="00D7745F" w:rsidRPr="00AC15A3">
        <w:rPr>
          <w:bCs/>
          <w:i/>
          <w:iCs/>
          <w:sz w:val="24"/>
          <w:szCs w:val="24"/>
        </w:rPr>
        <w:t xml:space="preserve">communicates </w:t>
      </w:r>
      <w:r w:rsidR="00AC15A3">
        <w:rPr>
          <w:bCs/>
          <w:i/>
          <w:iCs/>
          <w:sz w:val="24"/>
          <w:szCs w:val="24"/>
        </w:rPr>
        <w:t>certain</w:t>
      </w:r>
      <w:r w:rsidRPr="00AC15A3">
        <w:rPr>
          <w:bCs/>
          <w:i/>
          <w:iCs/>
          <w:sz w:val="24"/>
          <w:szCs w:val="24"/>
        </w:rPr>
        <w:t xml:space="preserve"> </w:t>
      </w:r>
      <w:r w:rsidR="00085A99" w:rsidRPr="00AC15A3">
        <w:rPr>
          <w:bCs/>
          <w:i/>
          <w:iCs/>
          <w:sz w:val="24"/>
          <w:szCs w:val="24"/>
        </w:rPr>
        <w:t>requirements of the Agricultural Conservation Easement Program – Wetlands Reserve Easement (ACEP-WRE)</w:t>
      </w:r>
      <w:r w:rsidR="00D7745F" w:rsidRPr="00AC15A3">
        <w:rPr>
          <w:bCs/>
          <w:i/>
          <w:iCs/>
          <w:sz w:val="24"/>
          <w:szCs w:val="24"/>
        </w:rPr>
        <w:t xml:space="preserve"> that may not be reflected in other application materials.  This worksheet must be included in the ACEP-WRE application package.</w:t>
      </w:r>
    </w:p>
    <w:p w14:paraId="2CF697D9" w14:textId="77777777" w:rsidR="00432BA2" w:rsidRDefault="00432BA2" w:rsidP="00085A99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Ownership</w:t>
      </w:r>
    </w:p>
    <w:p w14:paraId="0B2C35B4" w14:textId="77777777" w:rsidR="00432BA2" w:rsidRPr="00432BA2" w:rsidRDefault="00432BA2" w:rsidP="00085A9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 have provided all current vesting deeds covering the entire area offered for enrollment in the </w:t>
      </w:r>
      <w:r w:rsidR="00533467">
        <w:rPr>
          <w:bCs/>
          <w:sz w:val="24"/>
          <w:szCs w:val="24"/>
        </w:rPr>
        <w:t xml:space="preserve">ACEP-WRE </w:t>
      </w:r>
      <w:r>
        <w:rPr>
          <w:bCs/>
          <w:sz w:val="24"/>
          <w:szCs w:val="24"/>
        </w:rPr>
        <w:t>application package.  All landowners as listed on these vesting deeds are listed on the CPA-1200, Conservation Program Application</w:t>
      </w:r>
      <w:r w:rsidR="00533467">
        <w:rPr>
          <w:bCs/>
          <w:sz w:val="24"/>
          <w:szCs w:val="24"/>
        </w:rPr>
        <w:t>,</w:t>
      </w:r>
      <w:r w:rsidR="004D21FF">
        <w:rPr>
          <w:bCs/>
          <w:sz w:val="24"/>
          <w:szCs w:val="24"/>
        </w:rPr>
        <w:t xml:space="preserve"> and </w:t>
      </w:r>
      <w:r>
        <w:rPr>
          <w:bCs/>
          <w:sz w:val="24"/>
          <w:szCs w:val="24"/>
        </w:rPr>
        <w:t xml:space="preserve">have completed the appropriate landowner eligibility paperwork and filed </w:t>
      </w:r>
      <w:r w:rsidR="00533467">
        <w:rPr>
          <w:bCs/>
          <w:sz w:val="24"/>
          <w:szCs w:val="24"/>
        </w:rPr>
        <w:t>it</w:t>
      </w:r>
      <w:r>
        <w:rPr>
          <w:bCs/>
          <w:sz w:val="24"/>
          <w:szCs w:val="24"/>
        </w:rPr>
        <w:t xml:space="preserve"> with the Farm Service Agency (FSA) as required.</w:t>
      </w:r>
      <w:r w:rsidR="004D21FF">
        <w:rPr>
          <w:bCs/>
          <w:sz w:val="24"/>
          <w:szCs w:val="24"/>
        </w:rPr>
        <w:t xml:space="preserve">  Additionally, if there is more than one landowner, I have provided a breakdown of ownership shares based on the acreage of the land offered for enrollment.</w:t>
      </w:r>
    </w:p>
    <w:p w14:paraId="3A14F403" w14:textId="77777777" w:rsidR="00085A99" w:rsidRDefault="00085A99" w:rsidP="00085A99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Clear Title</w:t>
      </w:r>
    </w:p>
    <w:p w14:paraId="50E1E4B7" w14:textId="77777777" w:rsidR="00085A99" w:rsidRDefault="00085A99" w:rsidP="00085A9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</w:t>
      </w:r>
      <w:r w:rsidR="0053346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and any additional landowners (as applicable)</w:t>
      </w:r>
      <w:r w:rsidR="0053346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can convey </w:t>
      </w:r>
      <w:r w:rsidRPr="00085A99">
        <w:rPr>
          <w:bCs/>
          <w:sz w:val="24"/>
          <w:szCs w:val="24"/>
        </w:rPr>
        <w:t>clear title to the land</w:t>
      </w:r>
      <w:r>
        <w:rPr>
          <w:bCs/>
          <w:sz w:val="24"/>
          <w:szCs w:val="24"/>
        </w:rPr>
        <w:t xml:space="preserve"> being offered for enrollment.  Additionally, I will be able to </w:t>
      </w:r>
      <w:r w:rsidRPr="00085A99">
        <w:rPr>
          <w:bCs/>
          <w:sz w:val="24"/>
          <w:szCs w:val="24"/>
        </w:rPr>
        <w:t>provide consent or subordination agreement</w:t>
      </w:r>
      <w:r>
        <w:rPr>
          <w:bCs/>
          <w:sz w:val="24"/>
          <w:szCs w:val="24"/>
        </w:rPr>
        <w:t>s</w:t>
      </w:r>
      <w:r w:rsidRPr="00085A99">
        <w:rPr>
          <w:bCs/>
          <w:sz w:val="24"/>
          <w:szCs w:val="24"/>
        </w:rPr>
        <w:t xml:space="preserve"> from each holder of a security interest in the land</w:t>
      </w:r>
      <w:r>
        <w:rPr>
          <w:bCs/>
          <w:sz w:val="24"/>
          <w:szCs w:val="24"/>
        </w:rPr>
        <w:t xml:space="preserve"> as required by NRCS, including mortgages and any other rights that would have potential to conflict with the purposes of ACEP-WRE.</w:t>
      </w:r>
    </w:p>
    <w:p w14:paraId="05102138" w14:textId="77777777" w:rsidR="00085A99" w:rsidRDefault="00085A99" w:rsidP="00085A99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Legal Access</w:t>
      </w:r>
    </w:p>
    <w:p w14:paraId="56D70190" w14:textId="77777777" w:rsidR="00085A99" w:rsidRDefault="00085A99" w:rsidP="00085A9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</w:t>
      </w:r>
      <w:r w:rsidR="0053346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and any additional landowners (as applicable)</w:t>
      </w:r>
      <w:r w:rsidR="0053346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are willing </w:t>
      </w:r>
      <w:r w:rsidRPr="00085A99">
        <w:rPr>
          <w:bCs/>
          <w:sz w:val="24"/>
          <w:szCs w:val="24"/>
        </w:rPr>
        <w:t xml:space="preserve">and able to grant NRCS or its designee unencumbered, unrestricted, transferable, and otherwise sufficient physical and legal access from an identified Federal, State, or local public right-of-way to the entire area </w:t>
      </w:r>
      <w:r>
        <w:rPr>
          <w:bCs/>
          <w:sz w:val="24"/>
          <w:szCs w:val="24"/>
        </w:rPr>
        <w:t xml:space="preserve">offered for enrollment </w:t>
      </w:r>
      <w:r w:rsidRPr="00085A99">
        <w:rPr>
          <w:bCs/>
          <w:sz w:val="24"/>
          <w:szCs w:val="24"/>
        </w:rPr>
        <w:t>for the</w:t>
      </w:r>
      <w:r>
        <w:rPr>
          <w:bCs/>
          <w:sz w:val="24"/>
          <w:szCs w:val="24"/>
        </w:rPr>
        <w:t xml:space="preserve"> requested</w:t>
      </w:r>
      <w:r w:rsidRPr="00085A99">
        <w:rPr>
          <w:bCs/>
          <w:sz w:val="24"/>
          <w:szCs w:val="24"/>
        </w:rPr>
        <w:t xml:space="preserve"> term of the enrollment for restoration, management, maintenance, monitoring, and enforcement purposes.</w:t>
      </w:r>
      <w:r>
        <w:rPr>
          <w:bCs/>
          <w:sz w:val="24"/>
          <w:szCs w:val="24"/>
        </w:rPr>
        <w:t xml:space="preserve">  I have provided d</w:t>
      </w:r>
      <w:r w:rsidRPr="00085A99">
        <w:rPr>
          <w:bCs/>
          <w:sz w:val="24"/>
          <w:szCs w:val="24"/>
        </w:rPr>
        <w:t xml:space="preserve">ocumentation of legal access rights </w:t>
      </w:r>
      <w:r w:rsidR="00432BA2">
        <w:rPr>
          <w:bCs/>
          <w:sz w:val="24"/>
          <w:szCs w:val="24"/>
        </w:rPr>
        <w:t xml:space="preserve">for the entire area offered for enrollment </w:t>
      </w:r>
      <w:r>
        <w:rPr>
          <w:bCs/>
          <w:sz w:val="24"/>
          <w:szCs w:val="24"/>
        </w:rPr>
        <w:t xml:space="preserve">with </w:t>
      </w:r>
      <w:r w:rsidR="00533467">
        <w:rPr>
          <w:bCs/>
          <w:sz w:val="24"/>
          <w:szCs w:val="24"/>
        </w:rPr>
        <w:t>the ACEP-WRE</w:t>
      </w:r>
      <w:r>
        <w:rPr>
          <w:bCs/>
          <w:sz w:val="24"/>
          <w:szCs w:val="24"/>
        </w:rPr>
        <w:t xml:space="preserve"> application package.  I have noted where</w:t>
      </w:r>
      <w:r w:rsidR="00432BA2">
        <w:rPr>
          <w:bCs/>
          <w:sz w:val="24"/>
          <w:szCs w:val="24"/>
        </w:rPr>
        <w:t xml:space="preserve"> the area offered for enrollment is accessible directly from a public right-of-way and</w:t>
      </w:r>
      <w:r>
        <w:rPr>
          <w:bCs/>
          <w:sz w:val="24"/>
          <w:szCs w:val="24"/>
        </w:rPr>
        <w:t xml:space="preserve"> </w:t>
      </w:r>
      <w:r w:rsidRPr="00085A99">
        <w:rPr>
          <w:bCs/>
          <w:sz w:val="24"/>
          <w:szCs w:val="24"/>
        </w:rPr>
        <w:t>includ</w:t>
      </w:r>
      <w:r w:rsidR="00432BA2">
        <w:rPr>
          <w:bCs/>
          <w:sz w:val="24"/>
          <w:szCs w:val="24"/>
        </w:rPr>
        <w:t>ed</w:t>
      </w:r>
      <w:r w:rsidRPr="00085A99">
        <w:rPr>
          <w:bCs/>
          <w:sz w:val="24"/>
          <w:szCs w:val="24"/>
        </w:rPr>
        <w:t xml:space="preserve">, </w:t>
      </w:r>
      <w:r w:rsidR="004D21FF">
        <w:rPr>
          <w:bCs/>
          <w:sz w:val="24"/>
          <w:szCs w:val="24"/>
        </w:rPr>
        <w:t>if</w:t>
      </w:r>
      <w:r w:rsidRPr="00085A99">
        <w:rPr>
          <w:bCs/>
          <w:sz w:val="24"/>
          <w:szCs w:val="24"/>
        </w:rPr>
        <w:t xml:space="preserve"> applicable, documentation of legal access rights across adjoining landowners (e.g., executed right-of-way, executed agreement for granting right-of-way after survey).</w:t>
      </w:r>
    </w:p>
    <w:p w14:paraId="1163CF33" w14:textId="77777777" w:rsidR="00A05A81" w:rsidRDefault="00A05A81" w:rsidP="00A05A81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Participation in Other USDA Programs</w:t>
      </w:r>
    </w:p>
    <w:p w14:paraId="3D10A1DB" w14:textId="07F221F2" w:rsidR="00A05A81" w:rsidRDefault="00A05A81" w:rsidP="00085A9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 understand that </w:t>
      </w:r>
      <w:r w:rsidRPr="00A05A81">
        <w:rPr>
          <w:bCs/>
          <w:sz w:val="24"/>
          <w:szCs w:val="24"/>
        </w:rPr>
        <w:t xml:space="preserve">land enrolled in </w:t>
      </w:r>
      <w:r>
        <w:rPr>
          <w:bCs/>
          <w:sz w:val="24"/>
          <w:szCs w:val="24"/>
        </w:rPr>
        <w:t>ACEP-</w:t>
      </w:r>
      <w:r w:rsidRPr="00A05A81">
        <w:rPr>
          <w:bCs/>
          <w:sz w:val="24"/>
          <w:szCs w:val="24"/>
        </w:rPr>
        <w:t>WRE is ineligible for any other USDA program payment for the life of the enrollment.</w:t>
      </w:r>
      <w:r>
        <w:rPr>
          <w:bCs/>
          <w:sz w:val="24"/>
          <w:szCs w:val="24"/>
        </w:rPr>
        <w:t xml:space="preserve">  Further, I understand that if I have an active contract or other agreement with any USDA agency on the land offered for enrollment, I must work with that agency to complete, cancel, or terminate all such contracts and agreements in a timeframe acceptable to the NRCS to become or remain eligible for ACEP-WRE.</w:t>
      </w:r>
    </w:p>
    <w:p w14:paraId="6F0D0492" w14:textId="0A24191A" w:rsidR="00B537E9" w:rsidRPr="00B537E9" w:rsidRDefault="00B537E9" w:rsidP="00085A99">
      <w:pPr>
        <w:rPr>
          <w:b/>
          <w:sz w:val="24"/>
          <w:szCs w:val="24"/>
          <w:u w:val="single"/>
        </w:rPr>
      </w:pPr>
      <w:r w:rsidRPr="00B537E9">
        <w:rPr>
          <w:b/>
          <w:sz w:val="24"/>
          <w:szCs w:val="24"/>
          <w:u w:val="single"/>
        </w:rPr>
        <w:t>Receipt of Sample ACEP-WRE Forms</w:t>
      </w:r>
    </w:p>
    <w:p w14:paraId="4C3CAF2A" w14:textId="77777777" w:rsidR="00B537E9" w:rsidRDefault="00B537E9" w:rsidP="00085A9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 have received and reviewed the most current versions the list of documents below, which are available on the public CO NRCS website.  If my application is selected for funding, I understand that I </w:t>
      </w:r>
    </w:p>
    <w:p w14:paraId="5D2FA4F0" w14:textId="50F1F38C" w:rsidR="00B537E9" w:rsidRDefault="00B537E9" w:rsidP="00B537E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Page 1</w:t>
      </w:r>
      <w:r w:rsidR="00AF0847">
        <w:rPr>
          <w:bCs/>
          <w:sz w:val="24"/>
          <w:szCs w:val="24"/>
        </w:rPr>
        <w:t xml:space="preserve"> of 2</w:t>
      </w:r>
    </w:p>
    <w:p w14:paraId="25E3AC93" w14:textId="6D77AF90" w:rsidR="00B537E9" w:rsidRDefault="00B537E9" w:rsidP="00E32862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must agree to the language in these documents at the time they are required to be signed.  I further understand that these documents are standard language applicable to every ACEP-WRE transaction and cannot be modified</w:t>
      </w:r>
      <w:r w:rsidR="00E32862">
        <w:rPr>
          <w:bCs/>
          <w:sz w:val="24"/>
          <w:szCs w:val="24"/>
        </w:rPr>
        <w:t xml:space="preserve"> </w:t>
      </w:r>
      <w:r w:rsidR="00E32862">
        <w:rPr>
          <w:bCs/>
          <w:sz w:val="24"/>
          <w:szCs w:val="24"/>
        </w:rPr>
        <w:t>(Note: Language is subject to change</w:t>
      </w:r>
      <w:r w:rsidR="00E32862">
        <w:rPr>
          <w:bCs/>
          <w:sz w:val="24"/>
          <w:szCs w:val="24"/>
        </w:rPr>
        <w:t xml:space="preserve"> based on final rule and policy</w:t>
      </w:r>
      <w:r w:rsidR="00E32862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</w:t>
      </w:r>
    </w:p>
    <w:p w14:paraId="3D6EBD50" w14:textId="77777777" w:rsidR="00E32862" w:rsidRDefault="00E32862" w:rsidP="00B537E9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E32862">
        <w:rPr>
          <w:bCs/>
          <w:sz w:val="24"/>
          <w:szCs w:val="24"/>
        </w:rPr>
        <w:t>Agreement for the Purchase of a Conservation Easement</w:t>
      </w:r>
      <w:r>
        <w:rPr>
          <w:bCs/>
          <w:sz w:val="24"/>
          <w:szCs w:val="24"/>
        </w:rPr>
        <w:t xml:space="preserve"> </w:t>
      </w:r>
      <w:r w:rsidRPr="00E32862">
        <w:rPr>
          <w:bCs/>
          <w:sz w:val="24"/>
          <w:szCs w:val="24"/>
        </w:rPr>
        <w:t>(NRCS-LTP-31)</w:t>
      </w:r>
    </w:p>
    <w:p w14:paraId="6F0F765C" w14:textId="62C7D091" w:rsidR="00B537E9" w:rsidRDefault="00B537E9" w:rsidP="00B537E9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Warranty Easement Deed</w:t>
      </w:r>
      <w:r w:rsidR="005620F2">
        <w:rPr>
          <w:bCs/>
          <w:sz w:val="24"/>
          <w:szCs w:val="24"/>
        </w:rPr>
        <w:t xml:space="preserve"> in Perpetuity</w:t>
      </w:r>
      <w:r>
        <w:rPr>
          <w:bCs/>
          <w:sz w:val="24"/>
          <w:szCs w:val="24"/>
        </w:rPr>
        <w:t xml:space="preserve"> (</w:t>
      </w:r>
      <w:r w:rsidR="00AC729A">
        <w:rPr>
          <w:bCs/>
          <w:sz w:val="24"/>
          <w:szCs w:val="24"/>
        </w:rPr>
        <w:t>NRCS-</w:t>
      </w:r>
      <w:r>
        <w:rPr>
          <w:bCs/>
          <w:sz w:val="24"/>
          <w:szCs w:val="24"/>
        </w:rPr>
        <w:t>LTP-</w:t>
      </w:r>
      <w:r w:rsidR="005620F2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) </w:t>
      </w:r>
      <w:r w:rsidR="00AC729A">
        <w:rPr>
          <w:bCs/>
          <w:sz w:val="24"/>
          <w:szCs w:val="24"/>
        </w:rPr>
        <w:t xml:space="preserve">or Warranty Easement Deed for a Period of 30- Years (NRCS-LTP-32) </w:t>
      </w:r>
      <w:r>
        <w:rPr>
          <w:bCs/>
          <w:sz w:val="24"/>
          <w:szCs w:val="24"/>
        </w:rPr>
        <w:t>and the following sample exhibits:</w:t>
      </w:r>
    </w:p>
    <w:p w14:paraId="63184B26" w14:textId="0B827828" w:rsidR="00B537E9" w:rsidRDefault="00B537E9" w:rsidP="00B537E9">
      <w:pPr>
        <w:pStyle w:val="ListParagraph"/>
        <w:numPr>
          <w:ilvl w:val="1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Exhibit C – </w:t>
      </w:r>
      <w:r w:rsidR="009F338C">
        <w:rPr>
          <w:bCs/>
          <w:sz w:val="24"/>
          <w:szCs w:val="24"/>
        </w:rPr>
        <w:t>Subsurface Rights</w:t>
      </w:r>
    </w:p>
    <w:p w14:paraId="149D3377" w14:textId="7105ADF4" w:rsidR="00B537E9" w:rsidRDefault="00B537E9" w:rsidP="00B537E9">
      <w:pPr>
        <w:pStyle w:val="ListParagraph"/>
        <w:numPr>
          <w:ilvl w:val="1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Exhibit D – </w:t>
      </w:r>
      <w:r w:rsidR="009F338C">
        <w:rPr>
          <w:bCs/>
          <w:sz w:val="24"/>
          <w:szCs w:val="24"/>
        </w:rPr>
        <w:t>Water Uses and Water Rights</w:t>
      </w:r>
    </w:p>
    <w:p w14:paraId="5D7FBB77" w14:textId="4C2A20EF" w:rsidR="00B537E9" w:rsidRDefault="00B537E9" w:rsidP="00B537E9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B537E9">
        <w:rPr>
          <w:bCs/>
          <w:sz w:val="24"/>
          <w:szCs w:val="24"/>
        </w:rPr>
        <w:t>Subordination Agreement and Limited Lien Waiver (AD-1158)</w:t>
      </w:r>
    </w:p>
    <w:p w14:paraId="073E4ABE" w14:textId="4F2FF8F5" w:rsidR="005620F2" w:rsidRPr="009F338C" w:rsidRDefault="005620F2" w:rsidP="00B537E9">
      <w:pPr>
        <w:pStyle w:val="ListParagraph"/>
        <w:numPr>
          <w:ilvl w:val="0"/>
          <w:numId w:val="1"/>
        </w:numPr>
        <w:rPr>
          <w:bCs/>
          <w:i/>
          <w:iCs/>
          <w:sz w:val="24"/>
          <w:szCs w:val="24"/>
        </w:rPr>
      </w:pPr>
      <w:r w:rsidRPr="009F338C">
        <w:rPr>
          <w:bCs/>
          <w:i/>
          <w:iCs/>
          <w:sz w:val="24"/>
          <w:szCs w:val="24"/>
        </w:rPr>
        <w:t>For Indian Tribes only:</w:t>
      </w:r>
      <w:r w:rsidR="009F338C" w:rsidRPr="009F338C">
        <w:rPr>
          <w:bCs/>
          <w:i/>
          <w:iCs/>
          <w:sz w:val="24"/>
          <w:szCs w:val="24"/>
        </w:rPr>
        <w:t xml:space="preserve"> C</w:t>
      </w:r>
      <w:r w:rsidR="009F338C" w:rsidRPr="009F338C">
        <w:rPr>
          <w:bCs/>
          <w:i/>
          <w:iCs/>
          <w:sz w:val="24"/>
          <w:szCs w:val="24"/>
        </w:rPr>
        <w:t>ontact CO NRCS Easements Coordinator directly for a copy of the applicable form</w:t>
      </w:r>
      <w:r w:rsidR="009F338C" w:rsidRPr="009F338C">
        <w:rPr>
          <w:bCs/>
          <w:i/>
          <w:iCs/>
          <w:sz w:val="24"/>
          <w:szCs w:val="24"/>
        </w:rPr>
        <w:t>s listed below.</w:t>
      </w:r>
    </w:p>
    <w:p w14:paraId="5AD5E052" w14:textId="77B1DE6C" w:rsidR="005620F2" w:rsidRPr="009F338C" w:rsidRDefault="005620F2" w:rsidP="005620F2">
      <w:pPr>
        <w:pStyle w:val="ListParagraph"/>
        <w:numPr>
          <w:ilvl w:val="1"/>
          <w:numId w:val="1"/>
        </w:numPr>
        <w:rPr>
          <w:bCs/>
          <w:i/>
          <w:iCs/>
          <w:sz w:val="24"/>
          <w:szCs w:val="24"/>
        </w:rPr>
      </w:pPr>
      <w:r w:rsidRPr="009F338C">
        <w:rPr>
          <w:bCs/>
          <w:i/>
          <w:iCs/>
          <w:sz w:val="24"/>
          <w:szCs w:val="24"/>
        </w:rPr>
        <w:t>Agreement to Enter Contract for 30-Year Land Use</w:t>
      </w:r>
      <w:r w:rsidR="00AC729A">
        <w:rPr>
          <w:bCs/>
          <w:i/>
          <w:iCs/>
          <w:sz w:val="24"/>
          <w:szCs w:val="24"/>
        </w:rPr>
        <w:t xml:space="preserve"> </w:t>
      </w:r>
      <w:r w:rsidRPr="009F338C">
        <w:rPr>
          <w:bCs/>
          <w:i/>
          <w:iCs/>
          <w:sz w:val="24"/>
          <w:szCs w:val="24"/>
        </w:rPr>
        <w:t>(NRCS-LTP-40)</w:t>
      </w:r>
    </w:p>
    <w:p w14:paraId="77C5E753" w14:textId="3C28A524" w:rsidR="009F338C" w:rsidRPr="009F338C" w:rsidRDefault="009F338C" w:rsidP="009F338C">
      <w:pPr>
        <w:pStyle w:val="ListParagraph"/>
        <w:numPr>
          <w:ilvl w:val="1"/>
          <w:numId w:val="1"/>
        </w:numPr>
        <w:rPr>
          <w:bCs/>
          <w:i/>
          <w:iCs/>
          <w:sz w:val="24"/>
          <w:szCs w:val="24"/>
        </w:rPr>
      </w:pPr>
      <w:r w:rsidRPr="009F338C">
        <w:rPr>
          <w:bCs/>
          <w:i/>
          <w:iCs/>
          <w:sz w:val="24"/>
          <w:szCs w:val="24"/>
        </w:rPr>
        <w:t>Contract for 30-Year Land Use (</w:t>
      </w:r>
      <w:r w:rsidR="00AC729A">
        <w:rPr>
          <w:bCs/>
          <w:i/>
          <w:iCs/>
          <w:sz w:val="24"/>
          <w:szCs w:val="24"/>
        </w:rPr>
        <w:t xml:space="preserve">NRCS </w:t>
      </w:r>
      <w:r w:rsidRPr="009F338C">
        <w:rPr>
          <w:bCs/>
          <w:i/>
          <w:iCs/>
          <w:sz w:val="24"/>
          <w:szCs w:val="24"/>
        </w:rPr>
        <w:t>LTP-43A, LTP-43B, LTP-43C, or LTP-43D)</w:t>
      </w:r>
    </w:p>
    <w:p w14:paraId="08ED8E60" w14:textId="338AA64D" w:rsidR="009F338C" w:rsidRPr="00B537E9" w:rsidRDefault="009F338C" w:rsidP="005620F2">
      <w:pPr>
        <w:pStyle w:val="ListParagraph"/>
        <w:numPr>
          <w:ilvl w:val="1"/>
          <w:numId w:val="1"/>
        </w:numPr>
        <w:rPr>
          <w:bCs/>
          <w:sz w:val="24"/>
          <w:szCs w:val="24"/>
        </w:rPr>
      </w:pPr>
      <w:r w:rsidRPr="009F338C">
        <w:rPr>
          <w:bCs/>
          <w:i/>
          <w:iCs/>
          <w:sz w:val="24"/>
          <w:szCs w:val="24"/>
        </w:rPr>
        <w:t>All applicable exhibits as listed within the forms above</w:t>
      </w:r>
    </w:p>
    <w:p w14:paraId="0103C910" w14:textId="77777777" w:rsidR="00432BA2" w:rsidRDefault="00156761" w:rsidP="00085A99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Landowner </w:t>
      </w:r>
      <w:r w:rsidR="00432BA2">
        <w:rPr>
          <w:b/>
          <w:sz w:val="24"/>
          <w:szCs w:val="24"/>
          <w:u w:val="single"/>
        </w:rPr>
        <w:t>Certification</w:t>
      </w:r>
    </w:p>
    <w:p w14:paraId="09451766" w14:textId="299F428D" w:rsidR="00432BA2" w:rsidRDefault="00432BA2" w:rsidP="00085A9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By my signature below, I certify that </w:t>
      </w:r>
      <w:r w:rsidR="0018747B">
        <w:rPr>
          <w:bCs/>
          <w:sz w:val="24"/>
          <w:szCs w:val="24"/>
        </w:rPr>
        <w:t xml:space="preserve">I, and any other landowners (as applicable), included all required documentation as listed on the </w:t>
      </w:r>
      <w:r w:rsidR="0018747B" w:rsidRPr="00CE0824">
        <w:rPr>
          <w:bCs/>
          <w:i/>
          <w:iCs/>
          <w:sz w:val="24"/>
          <w:szCs w:val="24"/>
        </w:rPr>
        <w:t>ACEP-WRE Application Checklist for Landowners</w:t>
      </w:r>
      <w:r w:rsidR="0018747B">
        <w:rPr>
          <w:bCs/>
          <w:sz w:val="24"/>
          <w:szCs w:val="24"/>
        </w:rPr>
        <w:t xml:space="preserve"> in the ACEP-WRE application package.  I </w:t>
      </w:r>
      <w:r w:rsidR="00F13945">
        <w:rPr>
          <w:bCs/>
          <w:sz w:val="24"/>
          <w:szCs w:val="24"/>
        </w:rPr>
        <w:t xml:space="preserve">also </w:t>
      </w:r>
      <w:r w:rsidR="0018747B">
        <w:rPr>
          <w:bCs/>
          <w:sz w:val="24"/>
          <w:szCs w:val="24"/>
        </w:rPr>
        <w:t xml:space="preserve">certify that I understand and can comply with the </w:t>
      </w:r>
      <w:r w:rsidR="00F13945">
        <w:rPr>
          <w:bCs/>
          <w:sz w:val="24"/>
          <w:szCs w:val="24"/>
        </w:rPr>
        <w:t>terms</w:t>
      </w:r>
      <w:r w:rsidR="0018747B">
        <w:rPr>
          <w:bCs/>
          <w:sz w:val="24"/>
          <w:szCs w:val="24"/>
        </w:rPr>
        <w:t xml:space="preserve"> as listed </w:t>
      </w:r>
      <w:r w:rsidR="00A05A81">
        <w:rPr>
          <w:bCs/>
          <w:sz w:val="24"/>
          <w:szCs w:val="24"/>
        </w:rPr>
        <w:t xml:space="preserve">on Page 1 of this </w:t>
      </w:r>
      <w:r w:rsidR="00A05A81">
        <w:rPr>
          <w:bCs/>
          <w:i/>
          <w:iCs/>
          <w:sz w:val="24"/>
          <w:szCs w:val="24"/>
        </w:rPr>
        <w:t>ACEP-WRE Landowner Self-Certification</w:t>
      </w:r>
      <w:r w:rsidR="0018747B">
        <w:rPr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32BA2" w14:paraId="70435A80" w14:textId="77777777" w:rsidTr="009D2C72">
        <w:trPr>
          <w:trHeight w:val="864"/>
        </w:trPr>
        <w:tc>
          <w:tcPr>
            <w:tcW w:w="4675" w:type="dxa"/>
            <w:vAlign w:val="bottom"/>
          </w:tcPr>
          <w:p w14:paraId="3A9F5A74" w14:textId="77777777" w:rsidR="004D21FF" w:rsidRDefault="004D21FF" w:rsidP="004D21FF">
            <w:pPr>
              <w:pBdr>
                <w:bottom w:val="single" w:sz="12" w:space="1" w:color="auto"/>
              </w:pBdr>
              <w:rPr>
                <w:bCs/>
                <w:sz w:val="24"/>
                <w:szCs w:val="24"/>
              </w:rPr>
            </w:pPr>
          </w:p>
          <w:p w14:paraId="0E5DF48A" w14:textId="77777777" w:rsidR="004D21FF" w:rsidRDefault="004D21FF" w:rsidP="004D21FF">
            <w:pPr>
              <w:pBdr>
                <w:bottom w:val="single" w:sz="12" w:space="1" w:color="auto"/>
              </w:pBdr>
              <w:rPr>
                <w:bCs/>
                <w:sz w:val="24"/>
                <w:szCs w:val="24"/>
              </w:rPr>
            </w:pPr>
          </w:p>
          <w:p w14:paraId="457B0C94" w14:textId="77777777" w:rsidR="004D21FF" w:rsidRDefault="004D21FF" w:rsidP="004D21F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Landowner Signature</w:t>
            </w:r>
          </w:p>
        </w:tc>
        <w:tc>
          <w:tcPr>
            <w:tcW w:w="4675" w:type="dxa"/>
            <w:vAlign w:val="bottom"/>
          </w:tcPr>
          <w:p w14:paraId="1C9E5752" w14:textId="77777777" w:rsidR="004D21FF" w:rsidRDefault="004D21FF" w:rsidP="00085A99">
            <w:pPr>
              <w:pBdr>
                <w:bottom w:val="single" w:sz="12" w:space="1" w:color="auto"/>
              </w:pBdr>
              <w:rPr>
                <w:bCs/>
                <w:sz w:val="24"/>
                <w:szCs w:val="24"/>
              </w:rPr>
            </w:pPr>
          </w:p>
          <w:p w14:paraId="01889832" w14:textId="77777777" w:rsidR="00432BA2" w:rsidRDefault="004D21FF" w:rsidP="00085A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Date of Signature</w:t>
            </w:r>
          </w:p>
        </w:tc>
      </w:tr>
      <w:tr w:rsidR="00432BA2" w14:paraId="1A08A5F6" w14:textId="77777777" w:rsidTr="009D2C72">
        <w:trPr>
          <w:trHeight w:val="864"/>
        </w:trPr>
        <w:tc>
          <w:tcPr>
            <w:tcW w:w="4675" w:type="dxa"/>
            <w:vAlign w:val="bottom"/>
          </w:tcPr>
          <w:p w14:paraId="62F3E460" w14:textId="77777777" w:rsidR="004D21FF" w:rsidRDefault="004D21FF" w:rsidP="00085A99">
            <w:pPr>
              <w:pBdr>
                <w:bottom w:val="single" w:sz="12" w:space="1" w:color="auto"/>
              </w:pBdr>
              <w:rPr>
                <w:bCs/>
                <w:sz w:val="24"/>
                <w:szCs w:val="24"/>
              </w:rPr>
            </w:pPr>
          </w:p>
          <w:p w14:paraId="418D1044" w14:textId="77777777" w:rsidR="00432BA2" w:rsidRDefault="004D21FF" w:rsidP="00085A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Landowner Name (Printed)</w:t>
            </w:r>
          </w:p>
        </w:tc>
        <w:tc>
          <w:tcPr>
            <w:tcW w:w="4675" w:type="dxa"/>
            <w:vAlign w:val="bottom"/>
          </w:tcPr>
          <w:p w14:paraId="5BB5CEED" w14:textId="77777777" w:rsidR="004D21FF" w:rsidRDefault="004D21FF" w:rsidP="00085A99">
            <w:pPr>
              <w:pBdr>
                <w:bottom w:val="single" w:sz="12" w:space="1" w:color="auto"/>
              </w:pBdr>
              <w:rPr>
                <w:bCs/>
                <w:sz w:val="24"/>
                <w:szCs w:val="24"/>
              </w:rPr>
            </w:pPr>
          </w:p>
          <w:p w14:paraId="68D04C36" w14:textId="77777777" w:rsidR="00432BA2" w:rsidRDefault="004D21FF" w:rsidP="00085A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Landowner Title (if applicable)</w:t>
            </w:r>
          </w:p>
        </w:tc>
      </w:tr>
    </w:tbl>
    <w:p w14:paraId="58D388E3" w14:textId="77777777" w:rsidR="00432BA2" w:rsidRDefault="00432BA2" w:rsidP="00432BA2">
      <w:pPr>
        <w:rPr>
          <w:bCs/>
          <w:sz w:val="24"/>
          <w:szCs w:val="24"/>
        </w:rPr>
      </w:pPr>
    </w:p>
    <w:p w14:paraId="463740FC" w14:textId="77777777" w:rsidR="00A05A81" w:rsidRDefault="00A05A81" w:rsidP="00432BA2">
      <w:pPr>
        <w:rPr>
          <w:bCs/>
          <w:sz w:val="24"/>
          <w:szCs w:val="24"/>
        </w:rPr>
      </w:pPr>
    </w:p>
    <w:p w14:paraId="50C4D930" w14:textId="77777777" w:rsidR="00A05A81" w:rsidRDefault="00A05A81" w:rsidP="00432BA2">
      <w:pPr>
        <w:rPr>
          <w:bCs/>
          <w:sz w:val="24"/>
          <w:szCs w:val="24"/>
        </w:rPr>
      </w:pPr>
    </w:p>
    <w:p w14:paraId="2ACCF7E1" w14:textId="77777777" w:rsidR="00A05A81" w:rsidRDefault="00A05A81" w:rsidP="00432BA2">
      <w:pPr>
        <w:rPr>
          <w:bCs/>
          <w:sz w:val="24"/>
          <w:szCs w:val="24"/>
        </w:rPr>
      </w:pPr>
    </w:p>
    <w:p w14:paraId="144E4CBB" w14:textId="77777777" w:rsidR="00A05A81" w:rsidRDefault="00A05A81" w:rsidP="00432BA2">
      <w:pPr>
        <w:rPr>
          <w:bCs/>
          <w:sz w:val="24"/>
          <w:szCs w:val="24"/>
        </w:rPr>
      </w:pPr>
      <w:bookmarkStart w:id="0" w:name="_GoBack"/>
      <w:bookmarkEnd w:id="0"/>
    </w:p>
    <w:p w14:paraId="1AE25B2E" w14:textId="77777777" w:rsidR="00A05A81" w:rsidRDefault="00A05A81" w:rsidP="00432BA2">
      <w:pPr>
        <w:rPr>
          <w:bCs/>
          <w:sz w:val="24"/>
          <w:szCs w:val="24"/>
        </w:rPr>
      </w:pPr>
    </w:p>
    <w:p w14:paraId="5B7FCFA6" w14:textId="77777777" w:rsidR="00A05A81" w:rsidRDefault="00A05A81" w:rsidP="00432BA2">
      <w:pPr>
        <w:rPr>
          <w:bCs/>
          <w:sz w:val="24"/>
          <w:szCs w:val="24"/>
        </w:rPr>
      </w:pPr>
    </w:p>
    <w:p w14:paraId="18D9829A" w14:textId="46509660" w:rsidR="00A05A81" w:rsidRDefault="00A05A81" w:rsidP="00432BA2">
      <w:pPr>
        <w:rPr>
          <w:bCs/>
          <w:sz w:val="24"/>
          <w:szCs w:val="24"/>
        </w:rPr>
      </w:pPr>
    </w:p>
    <w:p w14:paraId="1CA5AC8E" w14:textId="77777777" w:rsidR="00AF0847" w:rsidRDefault="00AF0847" w:rsidP="00432BA2">
      <w:pPr>
        <w:rPr>
          <w:bCs/>
          <w:sz w:val="24"/>
          <w:szCs w:val="24"/>
        </w:rPr>
      </w:pPr>
    </w:p>
    <w:p w14:paraId="6B7406D0" w14:textId="3EB07FE4" w:rsidR="00A05A81" w:rsidRPr="00432BA2" w:rsidRDefault="00A05A81" w:rsidP="00A05A8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Page 2</w:t>
      </w:r>
      <w:r w:rsidR="00AF0847">
        <w:rPr>
          <w:bCs/>
          <w:sz w:val="24"/>
          <w:szCs w:val="24"/>
        </w:rPr>
        <w:t xml:space="preserve"> of 2</w:t>
      </w:r>
    </w:p>
    <w:sectPr w:rsidR="00A05A81" w:rsidRPr="00432BA2" w:rsidSect="004D21FF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007A8" w14:textId="77777777" w:rsidR="004D21FF" w:rsidRDefault="004D21FF" w:rsidP="004D21FF">
      <w:pPr>
        <w:spacing w:after="0" w:line="240" w:lineRule="auto"/>
      </w:pPr>
      <w:r>
        <w:separator/>
      </w:r>
    </w:p>
  </w:endnote>
  <w:endnote w:type="continuationSeparator" w:id="0">
    <w:p w14:paraId="2619C78B" w14:textId="77777777" w:rsidR="004D21FF" w:rsidRDefault="004D21FF" w:rsidP="004D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3C3C1" w14:textId="4806416F" w:rsidR="00156761" w:rsidRPr="00156761" w:rsidRDefault="00156761" w:rsidP="00A05A81">
    <w:pPr>
      <w:pStyle w:val="Footer"/>
      <w:rPr>
        <w:i/>
        <w:iCs/>
        <w:sz w:val="24"/>
        <w:szCs w:val="24"/>
      </w:rPr>
    </w:pPr>
    <w:r>
      <w:rPr>
        <w:i/>
        <w:iCs/>
        <w:sz w:val="24"/>
        <w:szCs w:val="24"/>
      </w:rPr>
      <w:t xml:space="preserve">Colorado NRCS                                                                                                            Version Date: April </w:t>
    </w:r>
    <w:r w:rsidR="002C3B3D">
      <w:rPr>
        <w:i/>
        <w:iCs/>
        <w:sz w:val="24"/>
        <w:szCs w:val="24"/>
      </w:rPr>
      <w:t>7</w:t>
    </w:r>
    <w:r>
      <w:rPr>
        <w:i/>
        <w:iCs/>
        <w:sz w:val="24"/>
        <w:szCs w:val="24"/>
      </w:rPr>
      <w:t>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65498" w14:textId="77777777" w:rsidR="004D21FF" w:rsidRDefault="004D21FF" w:rsidP="004D21FF">
      <w:pPr>
        <w:spacing w:after="0" w:line="240" w:lineRule="auto"/>
      </w:pPr>
      <w:r>
        <w:separator/>
      </w:r>
    </w:p>
  </w:footnote>
  <w:footnote w:type="continuationSeparator" w:id="0">
    <w:p w14:paraId="3A0DF10D" w14:textId="77777777" w:rsidR="004D21FF" w:rsidRDefault="004D21FF" w:rsidP="004D2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0027C" w14:textId="77777777" w:rsidR="004D21FF" w:rsidRPr="004D21FF" w:rsidRDefault="004D21FF" w:rsidP="004D21FF">
    <w:pPr>
      <w:jc w:val="center"/>
      <w:rPr>
        <w:b/>
        <w:sz w:val="28"/>
        <w:szCs w:val="28"/>
      </w:rPr>
    </w:pPr>
    <w:r w:rsidRPr="00E53851">
      <w:rPr>
        <w:b/>
        <w:sz w:val="28"/>
        <w:szCs w:val="28"/>
      </w:rPr>
      <w:t>ACEP-WRE Landowner</w:t>
    </w:r>
    <w:r>
      <w:rPr>
        <w:b/>
        <w:sz w:val="28"/>
        <w:szCs w:val="28"/>
      </w:rPr>
      <w:t xml:space="preserve"> Self-Certification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0533B"/>
    <w:multiLevelType w:val="hybridMultilevel"/>
    <w:tmpl w:val="913AF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99"/>
    <w:rsid w:val="00085A99"/>
    <w:rsid w:val="00156761"/>
    <w:rsid w:val="0018747B"/>
    <w:rsid w:val="002B0C66"/>
    <w:rsid w:val="002C3B3D"/>
    <w:rsid w:val="00432BA2"/>
    <w:rsid w:val="004D21FF"/>
    <w:rsid w:val="00533467"/>
    <w:rsid w:val="005620F2"/>
    <w:rsid w:val="009D2C72"/>
    <w:rsid w:val="009F338C"/>
    <w:rsid w:val="00A05A81"/>
    <w:rsid w:val="00AC15A3"/>
    <w:rsid w:val="00AC729A"/>
    <w:rsid w:val="00AF0847"/>
    <w:rsid w:val="00B537E9"/>
    <w:rsid w:val="00CE0824"/>
    <w:rsid w:val="00D7745F"/>
    <w:rsid w:val="00E32862"/>
    <w:rsid w:val="00F1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BD413"/>
  <w15:chartTrackingRefBased/>
  <w15:docId w15:val="{C5419260-740F-4AA9-B434-DFDA0139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2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1FF"/>
  </w:style>
  <w:style w:type="paragraph" w:styleId="Footer">
    <w:name w:val="footer"/>
    <w:basedOn w:val="Normal"/>
    <w:link w:val="FooterChar"/>
    <w:uiPriority w:val="99"/>
    <w:unhideWhenUsed/>
    <w:rsid w:val="004D2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1FF"/>
  </w:style>
  <w:style w:type="paragraph" w:styleId="ListParagraph">
    <w:name w:val="List Paragraph"/>
    <w:basedOn w:val="Normal"/>
    <w:uiPriority w:val="34"/>
    <w:qFormat/>
    <w:rsid w:val="00B53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53F1173C6B048B64A20078FD16F47" ma:contentTypeVersion="29" ma:contentTypeDescription="Create a new document." ma:contentTypeScope="" ma:versionID="63dfcbb6988ebcd4c049ab143fe816bf">
  <xsd:schema xmlns:xsd="http://www.w3.org/2001/XMLSchema" xmlns:xs="http://www.w3.org/2001/XMLSchema" xmlns:p="http://schemas.microsoft.com/office/2006/metadata/properties" xmlns:ns2="54281a1f-74a4-4167-88a2-20fc9a79fa4b" xmlns:ns3="f17ee15e-4426-44f8-8b4e-5c9177f74299" xmlns:ns4="73fb875a-8af9-4255-b008-0995492d31cd" targetNamespace="http://schemas.microsoft.com/office/2006/metadata/properties" ma:root="true" ma:fieldsID="d64f32be30c0b879331ee12c2cbc41f5" ns2:_="" ns3:_="" ns4:_="">
    <xsd:import namespace="54281a1f-74a4-4167-88a2-20fc9a79fa4b"/>
    <xsd:import namespace="f17ee15e-4426-44f8-8b4e-5c9177f74299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ap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81a1f-74a4-4167-88a2-20fc9a79f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ee15e-4426-44f8-8b4e-5c9177f74299" elementFormDefault="qualified">
    <xsd:import namespace="http://schemas.microsoft.com/office/2006/documentManagement/types"/>
    <xsd:import namespace="http://schemas.microsoft.com/office/infopath/2007/PartnerControls"/>
    <xsd:element name="Caption" ma:index="10" nillable="true" ma:displayName="Caption" ma:internalName="Caption">
      <xsd:simpleType>
        <xsd:restriction base="dms:Text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7b90b9-f885-47ec-96cd-4f10facff3c9}" ma:internalName="TaxCatchAll" ma:showField="CatchAllData" ma:web="39d03957-c784-454d-bf0e-534632b63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b875a-8af9-4255-b008-0995492d31cd" xsi:nil="true"/>
    <lcf76f155ced4ddcb4097134ff3c332f xmlns="f17ee15e-4426-44f8-8b4e-5c9177f74299">
      <Terms xmlns="http://schemas.microsoft.com/office/infopath/2007/PartnerControls"/>
    </lcf76f155ced4ddcb4097134ff3c332f>
    <Caption xmlns="f17ee15e-4426-44f8-8b4e-5c9177f74299" xsi:nil="true"/>
  </documentManagement>
</p:properties>
</file>

<file path=customXml/itemProps1.xml><?xml version="1.0" encoding="utf-8"?>
<ds:datastoreItem xmlns:ds="http://schemas.openxmlformats.org/officeDocument/2006/customXml" ds:itemID="{796433A1-A648-479D-A055-6F3A81897E04}"/>
</file>

<file path=customXml/itemProps2.xml><?xml version="1.0" encoding="utf-8"?>
<ds:datastoreItem xmlns:ds="http://schemas.openxmlformats.org/officeDocument/2006/customXml" ds:itemID="{0C17374C-EC82-43C5-BCE4-4FF227E5E805}"/>
</file>

<file path=customXml/itemProps3.xml><?xml version="1.0" encoding="utf-8"?>
<ds:datastoreItem xmlns:ds="http://schemas.openxmlformats.org/officeDocument/2006/customXml" ds:itemID="{C8257370-12AE-480B-8674-AB2C6DD1C4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671</Words>
  <Characters>3557</Characters>
  <Application>Microsoft Office Word</Application>
  <DocSecurity>0</DocSecurity>
  <Lines>93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Foley, Heather - NRCS, Denver, CO</dc:creator>
  <cp:keywords/>
  <dc:description/>
  <cp:lastModifiedBy>Foley, Heather - NRCS, Denver, CO</cp:lastModifiedBy>
  <cp:revision>10</cp:revision>
  <dcterms:created xsi:type="dcterms:W3CDTF">2020-04-03T17:05:00Z</dcterms:created>
  <dcterms:modified xsi:type="dcterms:W3CDTF">2020-04-07T19:13:00Z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0x0101002AF53F1173C6B048B64A20078FD16F47</vt:lpwstr>
  </property>
</Properties>
</file>